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84" w:rsidRPr="002E7218" w:rsidRDefault="00F47784" w:rsidP="00F47784">
      <w:pPr>
        <w:pStyle w:val="ad"/>
        <w:jc w:val="center"/>
      </w:pPr>
    </w:p>
    <w:p w:rsidR="002E7218" w:rsidRPr="002E7218" w:rsidRDefault="002E7218" w:rsidP="00F47784">
      <w:pPr>
        <w:pStyle w:val="ad"/>
        <w:jc w:val="center"/>
      </w:pPr>
    </w:p>
    <w:p w:rsidR="002E7218" w:rsidRPr="002E7218" w:rsidRDefault="002E7218" w:rsidP="00F47784">
      <w:pPr>
        <w:pStyle w:val="ad"/>
        <w:jc w:val="center"/>
      </w:pPr>
    </w:p>
    <w:p w:rsidR="002E7218" w:rsidRPr="002E7218" w:rsidRDefault="002E7218" w:rsidP="00F47784">
      <w:pPr>
        <w:pStyle w:val="ad"/>
        <w:jc w:val="center"/>
      </w:pPr>
    </w:p>
    <w:p w:rsidR="002E7218" w:rsidRPr="002E7218" w:rsidRDefault="002E7218" w:rsidP="002E7218">
      <w:pPr>
        <w:spacing w:line="690" w:lineRule="atLeast"/>
        <w:rPr>
          <w:rFonts w:ascii="ProximaNova" w:hAnsi="ProximaNova"/>
          <w:b/>
          <w:bCs/>
          <w:color w:val="151515"/>
        </w:rPr>
      </w:pPr>
      <w:r w:rsidRPr="002E7218">
        <w:rPr>
          <w:rFonts w:ascii="ProximaNova" w:hAnsi="ProximaNova"/>
          <w:b/>
          <w:bCs/>
          <w:color w:val="151515"/>
        </w:rPr>
        <w:t xml:space="preserve">Новый тренд в </w:t>
      </w:r>
      <w:proofErr w:type="spellStart"/>
      <w:r w:rsidRPr="002E7218">
        <w:rPr>
          <w:rFonts w:ascii="ProximaNova" w:hAnsi="ProximaNova"/>
          <w:b/>
          <w:bCs/>
          <w:color w:val="151515"/>
        </w:rPr>
        <w:t>TikTok</w:t>
      </w:r>
      <w:proofErr w:type="spellEnd"/>
      <w:r w:rsidRPr="002E7218">
        <w:rPr>
          <w:rFonts w:ascii="ProximaNova" w:hAnsi="ProximaNova"/>
          <w:b/>
          <w:bCs/>
          <w:color w:val="151515"/>
        </w:rPr>
        <w:t>: зачем российские подростки воруют колпачки на колесах авто</w:t>
      </w:r>
    </w:p>
    <w:p w:rsidR="002E7218" w:rsidRDefault="002E7218" w:rsidP="002E7218">
      <w:pPr>
        <w:spacing w:line="330" w:lineRule="atLeast"/>
        <w:rPr>
          <w:rFonts w:ascii="ProximaNova" w:hAnsi="ProximaNova"/>
          <w:sz w:val="2"/>
          <w:szCs w:val="2"/>
        </w:rPr>
      </w:pPr>
      <w:hyperlink r:id="rId6" w:history="1">
        <w:r>
          <w:rPr>
            <w:rStyle w:val="a3"/>
            <w:rFonts w:ascii="ProximaNova" w:hAnsi="ProximaNova"/>
            <w:color w:val="252525"/>
            <w:sz w:val="21"/>
            <w:szCs w:val="21"/>
            <w:shd w:val="clear" w:color="auto" w:fill="ECECEC"/>
          </w:rPr>
          <w:t>авто</w:t>
        </w:r>
      </w:hyperlink>
    </w:p>
    <w:p w:rsidR="002E7218" w:rsidRDefault="002E7218" w:rsidP="002E7218">
      <w:pPr>
        <w:pStyle w:val="af3"/>
        <w:spacing w:before="0" w:beforeAutospacing="0" w:after="0" w:afterAutospacing="0"/>
      </w:pPr>
      <w:r>
        <w:rPr>
          <w:rStyle w:val="b-materialitemitalic"/>
          <w:i/>
          <w:iCs/>
        </w:rPr>
        <w:t xml:space="preserve">В </w:t>
      </w:r>
      <w:proofErr w:type="spellStart"/>
      <w:r>
        <w:rPr>
          <w:rStyle w:val="b-materialitemitalic"/>
          <w:i/>
          <w:iCs/>
        </w:rPr>
        <w:t>TikTok</w:t>
      </w:r>
      <w:proofErr w:type="spellEnd"/>
      <w:r>
        <w:rPr>
          <w:rStyle w:val="b-materialitemitalic"/>
          <w:i/>
          <w:iCs/>
        </w:rPr>
        <w:t xml:space="preserve"> набирает популярность </w:t>
      </w:r>
      <w:proofErr w:type="gramStart"/>
      <w:r>
        <w:rPr>
          <w:rStyle w:val="b-materialitemitalic"/>
          <w:i/>
          <w:iCs/>
        </w:rPr>
        <w:t>новый</w:t>
      </w:r>
      <w:proofErr w:type="gramEnd"/>
      <w:r>
        <w:rPr>
          <w:rStyle w:val="b-materialitemitalic"/>
          <w:i/>
          <w:iCs/>
        </w:rPr>
        <w:t xml:space="preserve"> </w:t>
      </w:r>
      <w:proofErr w:type="spellStart"/>
      <w:r>
        <w:rPr>
          <w:rStyle w:val="b-materialitemitalic"/>
          <w:i/>
          <w:iCs/>
        </w:rPr>
        <w:t>челлендж</w:t>
      </w:r>
      <w:proofErr w:type="spellEnd"/>
      <w:r>
        <w:rPr>
          <w:rStyle w:val="b-materialitemitalic"/>
          <w:i/>
          <w:iCs/>
        </w:rPr>
        <w:t xml:space="preserve">: подростки по всей России скручивают колпачки с колес автомобилей и хвастаются своим уловом. Разбираемся, наносит ли это вред </w:t>
      </w:r>
      <w:proofErr w:type="gramStart"/>
      <w:r>
        <w:rPr>
          <w:rStyle w:val="b-materialitemitalic"/>
          <w:i/>
          <w:iCs/>
        </w:rPr>
        <w:t>автомобилю</w:t>
      </w:r>
      <w:proofErr w:type="gramEnd"/>
      <w:r>
        <w:rPr>
          <w:rStyle w:val="b-materialitemitalic"/>
          <w:i/>
          <w:iCs/>
        </w:rPr>
        <w:t xml:space="preserve"> и какое наказание может грозить за такую "шалость" всем желающим прославиться в Сети.</w:t>
      </w:r>
    </w:p>
    <w:p w:rsidR="002E7218" w:rsidRDefault="002E7218" w:rsidP="002E7218">
      <w:pPr>
        <w:pStyle w:val="ad"/>
        <w:jc w:val="center"/>
      </w:pPr>
      <w:r>
        <w:rPr>
          <w:rFonts w:ascii="Open Sans" w:hAnsi="Open Sans"/>
          <w:sz w:val="27"/>
          <w:szCs w:val="27"/>
          <w:shd w:val="clear" w:color="auto" w:fill="FFFFFF"/>
        </w:rPr>
        <w:br/>
        <w:t>Подробнее: </w:t>
      </w:r>
      <w:hyperlink r:id="rId7" w:history="1">
        <w:r>
          <w:rPr>
            <w:rStyle w:val="a3"/>
            <w:rFonts w:ascii="Open Sans" w:hAnsi="Open Sans"/>
            <w:b/>
            <w:bCs/>
            <w:color w:val="0FC3C3"/>
            <w:sz w:val="27"/>
            <w:szCs w:val="27"/>
            <w:shd w:val="clear" w:color="auto" w:fill="FFFFFF"/>
          </w:rPr>
          <w:t>https://www.m24.ru/articles/obshchestvo/23062021/158260?utm_source=CopyBuf</w:t>
        </w:r>
      </w:hyperlink>
      <w:hyperlink r:id="rId8" w:history="1">
        <w:r>
          <w:rPr>
            <w:rFonts w:ascii="Open Sans" w:hAnsi="Open Sans"/>
            <w:b/>
            <w:bCs/>
            <w:color w:val="0FC3C3"/>
            <w:sz w:val="27"/>
            <w:szCs w:val="27"/>
            <w:shd w:val="clear" w:color="auto" w:fill="FFFFFF"/>
          </w:rPr>
          <w:br/>
        </w:r>
      </w:hyperlink>
    </w:p>
    <w:p w:rsidR="00F47784" w:rsidRPr="00BA7D03" w:rsidRDefault="00F47784" w:rsidP="00F47784">
      <w:pPr>
        <w:pStyle w:val="ad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</w:t>
      </w:r>
      <w:r w:rsidRPr="00BA7D03">
        <w:rPr>
          <w:b/>
          <w:sz w:val="28"/>
          <w:szCs w:val="28"/>
          <w:u w:val="single"/>
        </w:rPr>
        <w:t>Что грозит з</w:t>
      </w:r>
      <w:r>
        <w:rPr>
          <w:b/>
          <w:sz w:val="28"/>
          <w:szCs w:val="28"/>
          <w:u w:val="single"/>
        </w:rPr>
        <w:t>а скручивание колпачков с машин</w:t>
      </w:r>
    </w:p>
    <w:p w:rsidR="00F47784" w:rsidRDefault="00F47784" w:rsidP="00F47784">
      <w:pPr>
        <w:pStyle w:val="ad"/>
        <w:jc w:val="center"/>
      </w:pPr>
    </w:p>
    <w:p w:rsidR="00F47784" w:rsidRDefault="00F47784" w:rsidP="00F47784">
      <w:pPr>
        <w:pStyle w:val="ad"/>
        <w:jc w:val="center"/>
      </w:pPr>
    </w:p>
    <w:p w:rsidR="00F47784" w:rsidRDefault="00F47784" w:rsidP="00F47784">
      <w:pPr>
        <w:pStyle w:val="ad"/>
        <w:jc w:val="center"/>
      </w:pPr>
    </w:p>
    <w:p w:rsidR="00285598" w:rsidRPr="00BA7D03" w:rsidRDefault="00BA7D03" w:rsidP="00285598">
      <w:pPr>
        <w:pStyle w:val="ad"/>
        <w:jc w:val="both"/>
      </w:pPr>
      <w:r w:rsidRPr="00BA7D03">
        <w:t xml:space="preserve"> </w:t>
      </w:r>
      <w:r w:rsidR="00285598" w:rsidRPr="00BA7D03">
        <w:t>Колпачки скручивают с ниппелей, причём в первую очередь подростки ищут металлические, цветные или брендированные образцы. Некоторые участники челленджа нацелены на количество и снимают даже самые простые — чёрные пластиковые заглушки.</w:t>
      </w:r>
    </w:p>
    <w:p w:rsidR="00285598" w:rsidRPr="00BA7D03" w:rsidRDefault="00285598" w:rsidP="00285598">
      <w:pPr>
        <w:pStyle w:val="ad"/>
        <w:jc w:val="both"/>
      </w:pPr>
      <w:r w:rsidRPr="00BA7D03">
        <w:t xml:space="preserve">Челлендж зародился и набирает популярность в </w:t>
      </w:r>
      <w:r w:rsidR="00BA7D03" w:rsidRPr="00BA7D03">
        <w:rPr>
          <w:rFonts w:ascii="Open Sans" w:hAnsi="Open Sans"/>
          <w:iCs/>
          <w:color w:val="32292F"/>
        </w:rPr>
        <w:t>TikTok</w:t>
      </w:r>
      <w:r w:rsidRPr="00BA7D03">
        <w:t>, там подростки делятся сотнями роликов с инструкциями и показывают свои коллекции. Видео с хэштегом </w:t>
      </w:r>
      <w:hyperlink r:id="rId9" w:tgtFrame="_blank" w:history="1">
        <w:r w:rsidRPr="00BA7D03">
          <w:rPr>
            <w:b/>
            <w:u w:val="single"/>
            <w:bdr w:val="none" w:sz="0" w:space="0" w:color="auto" w:frame="1"/>
          </w:rPr>
          <w:t>#колпачки</w:t>
        </w:r>
      </w:hyperlink>
      <w:r w:rsidRPr="00BA7D03">
        <w:t> посмотрели уже 40 миллионов пользователей, похожие теги набрали ещё по несколько миллионов просмотров.</w:t>
      </w:r>
    </w:p>
    <w:p w:rsidR="00285598" w:rsidRPr="00BA7D03" w:rsidRDefault="00BA7D03" w:rsidP="00285598">
      <w:pPr>
        <w:pStyle w:val="ad"/>
        <w:jc w:val="both"/>
      </w:pPr>
      <w:r w:rsidRPr="00BA7D03">
        <w:t xml:space="preserve">    </w:t>
      </w:r>
      <w:r w:rsidR="00285598" w:rsidRPr="00BA7D03">
        <w:t>Участники челленджа придумали свои термины, они называют сам процесс «скрутом», найденные за один день или прогулку колпачки — «уловом», а простые пластиковые заглушки — «дефолтом». Аудитория челленджа пересекается с новой волной популярности </w:t>
      </w:r>
      <w:hyperlink r:id="rId10" w:tgtFrame="_blank" w:history="1">
        <w:r w:rsidR="00285598" w:rsidRPr="00BA7D03">
          <w:rPr>
            <w:bdr w:val="none" w:sz="0" w:space="0" w:color="auto" w:frame="1"/>
          </w:rPr>
          <w:t>анонимусов</w:t>
        </w:r>
      </w:hyperlink>
      <w:r w:rsidR="00285598" w:rsidRPr="00BA7D03">
        <w:t>: в некоторые ролики на фон ставят гимн снюсоедов, а в инструкциях рекомендуют скрывать лицо маской Гая Фокса.</w:t>
      </w:r>
    </w:p>
    <w:p w:rsidR="00285598" w:rsidRPr="00BA7D03" w:rsidRDefault="00BA7D03" w:rsidP="00285598">
      <w:pPr>
        <w:pStyle w:val="ad"/>
        <w:jc w:val="both"/>
      </w:pPr>
      <w:r w:rsidRPr="00BA7D03">
        <w:t xml:space="preserve">    </w:t>
      </w:r>
      <w:r w:rsidR="00285598" w:rsidRPr="00BA7D03">
        <w:t>Видео-инструкции можно разделить на два типа. В теоретических роликах подростки показывают примеры колпачков, ранжируют по ценности и рассказывают, где их можно сдать. Помимо «</w:t>
      </w:r>
      <w:hyperlink r:id="rId11" w:tgtFrame="_blank" w:history="1">
        <w:r w:rsidR="00285598" w:rsidRPr="00BA7D03">
          <w:rPr>
            <w:bdr w:val="none" w:sz="0" w:space="0" w:color="auto" w:frame="1"/>
          </w:rPr>
          <w:t>Авито</w:t>
        </w:r>
      </w:hyperlink>
      <w:r w:rsidR="00285598" w:rsidRPr="00BA7D03">
        <w:t>» или «</w:t>
      </w:r>
      <w:hyperlink r:id="rId12" w:tgtFrame="_blank" w:history="1">
        <w:r w:rsidR="00285598" w:rsidRPr="00BA7D03">
          <w:rPr>
            <w:bdr w:val="none" w:sz="0" w:space="0" w:color="auto" w:frame="1"/>
          </w:rPr>
          <w:t>Юлы</w:t>
        </w:r>
      </w:hyperlink>
      <w:r w:rsidR="00285598" w:rsidRPr="00BA7D03">
        <w:t>», колпачки и заглушки принимают некоторые шиномонтажки. Практические инструкции объясняют сам процесс: как найти колпачок, правильно скрутить и не попасться на глаза владельцу автомобиля.</w:t>
      </w:r>
    </w:p>
    <w:p w:rsidR="00285598" w:rsidRPr="00BA7D03" w:rsidRDefault="00D12064" w:rsidP="00285598">
      <w:pPr>
        <w:pStyle w:val="ad"/>
        <w:jc w:val="both"/>
      </w:pPr>
      <w:r>
        <w:t xml:space="preserve">   </w:t>
      </w:r>
      <w:r w:rsidR="00285598" w:rsidRPr="00BA7D03">
        <w:t>Стоимость колпачков невысокая — редкие выставляют на продажу за 100-200 рублей за штуку, часто их продают сразу комплектами. Низкая цена оправдана низкими рисками: ниппели почти всегда вынесены наружу колеса, а постоянно следить за машиной могут не все. Скрутить колпачок во время прогулки не составляет труда для подростков, особенно во время каникул.</w:t>
      </w:r>
    </w:p>
    <w:p w:rsidR="00285598" w:rsidRPr="00BA7D03" w:rsidRDefault="00BA7D03" w:rsidP="00285598">
      <w:pPr>
        <w:pStyle w:val="ad"/>
        <w:jc w:val="both"/>
      </w:pPr>
      <w:r>
        <w:t xml:space="preserve">    </w:t>
      </w:r>
      <w:r w:rsidR="00285598" w:rsidRPr="00BA7D03">
        <w:t>Некоторые участники челленджа призывают к частичной ответственности. Пока одни демонстративно выкидывают накопленные колпачки или возвращают их на колёса, другие предлагают не оставлять ниппели открытыми и менять редкие заглушки на стандартные.</w:t>
      </w:r>
    </w:p>
    <w:p w:rsidR="00285598" w:rsidRPr="00BA7D03" w:rsidRDefault="00BA7D03" w:rsidP="00285598">
      <w:pPr>
        <w:pStyle w:val="ad"/>
        <w:jc w:val="both"/>
      </w:pPr>
      <w:r>
        <w:t xml:space="preserve">    </w:t>
      </w:r>
      <w:r w:rsidR="00285598" w:rsidRPr="00BA7D03">
        <w:t>Автомобилисты отмечают, что материальный ущерб от челленджа незначительный. При этом новые заглушки приходится покупать в специализированных или онлайн-магазинах, а это отнимает много времени. С некоторых автомобилей колпачки могут снимать по несколько раз.</w:t>
      </w:r>
    </w:p>
    <w:p w:rsidR="00285598" w:rsidRPr="00BA7D03" w:rsidRDefault="00D12064" w:rsidP="00285598">
      <w:pPr>
        <w:pStyle w:val="ad"/>
        <w:jc w:val="both"/>
        <w:rPr>
          <w:rFonts w:ascii="inherit" w:hAnsi="inherit" w:cs="Tahoma"/>
          <w:color w:val="000000"/>
        </w:rPr>
      </w:pPr>
      <w:r>
        <w:rPr>
          <w:rFonts w:ascii="inherit" w:hAnsi="inherit" w:cs="Tahoma"/>
          <w:color w:val="000000"/>
        </w:rPr>
        <w:t xml:space="preserve">   </w:t>
      </w:r>
      <w:r w:rsidR="00285598" w:rsidRPr="00BA7D03">
        <w:rPr>
          <w:rFonts w:ascii="inherit" w:hAnsi="inherit" w:cs="Tahoma"/>
          <w:color w:val="000000"/>
        </w:rPr>
        <w:t>Из-за этого люди практически не обращаются в полицию — времени и сил на поиск нарушителей уйдёт больше. Кто-то </w:t>
      </w:r>
      <w:hyperlink r:id="rId13" w:tgtFrame="_blank" w:history="1">
        <w:r w:rsidR="00285598" w:rsidRPr="00BA7D03">
          <w:rPr>
            <w:bdr w:val="none" w:sz="0" w:space="0" w:color="auto" w:frame="1"/>
          </w:rPr>
          <w:t>решает</w:t>
        </w:r>
      </w:hyperlink>
      <w:r w:rsidR="00285598" w:rsidRPr="00BA7D03">
        <w:rPr>
          <w:rFonts w:ascii="inherit" w:hAnsi="inherit" w:cs="Tahoma"/>
          <w:color w:val="000000"/>
        </w:rPr>
        <w:t> бороться своими силами, устанавливает личность нарушителей по камерам наблюдения и обращается к родителям или в учебные заведения.</w:t>
      </w:r>
    </w:p>
    <w:p w:rsidR="00285598" w:rsidRPr="00BA7D03" w:rsidRDefault="00BA7D03" w:rsidP="00285598">
      <w:pPr>
        <w:pStyle w:val="ad"/>
        <w:jc w:val="both"/>
        <w:rPr>
          <w:rFonts w:ascii="inherit" w:hAnsi="inherit" w:cs="Tahoma"/>
          <w:color w:val="000000"/>
        </w:rPr>
      </w:pPr>
      <w:r>
        <w:rPr>
          <w:rFonts w:ascii="inherit" w:hAnsi="inherit" w:cs="Tahoma"/>
          <w:color w:val="000000"/>
        </w:rPr>
        <w:t xml:space="preserve">    </w:t>
      </w:r>
      <w:r w:rsidR="00D87217">
        <w:rPr>
          <w:rFonts w:ascii="inherit" w:hAnsi="inherit" w:cs="Tahoma"/>
          <w:color w:val="000000"/>
        </w:rPr>
        <w:t>О</w:t>
      </w:r>
      <w:r w:rsidR="00285598" w:rsidRPr="00BA7D03">
        <w:rPr>
          <w:rFonts w:ascii="inherit" w:hAnsi="inherit" w:cs="Tahoma"/>
          <w:color w:val="000000"/>
        </w:rPr>
        <w:t>рганы</w:t>
      </w:r>
      <w:r w:rsidR="00D87217">
        <w:rPr>
          <w:rFonts w:ascii="inherit" w:hAnsi="inherit" w:cs="Tahoma"/>
          <w:color w:val="000000"/>
        </w:rPr>
        <w:t xml:space="preserve"> МВД</w:t>
      </w:r>
      <w:r w:rsidR="00285598" w:rsidRPr="00BA7D03">
        <w:rPr>
          <w:rFonts w:ascii="inherit" w:hAnsi="inherit" w:cs="Tahoma"/>
          <w:color w:val="000000"/>
        </w:rPr>
        <w:t xml:space="preserve"> сообщают, что заявлений о краже колпачков не поступает, при этом местные власти иногда обращают внимание на челлендж. К примеру, инспекция по делам несовершеннолетних РОВД </w:t>
      </w:r>
      <w:r w:rsidR="00D87217">
        <w:rPr>
          <w:rFonts w:ascii="inherit" w:hAnsi="inherit" w:cs="Tahoma"/>
          <w:color w:val="000000"/>
        </w:rPr>
        <w:t>г. Омск</w:t>
      </w:r>
      <w:r w:rsidR="00D87217">
        <w:rPr>
          <w:rFonts w:ascii="inherit" w:hAnsi="inherit" w:cs="Tahoma" w:hint="eastAsia"/>
          <w:color w:val="000000"/>
        </w:rPr>
        <w:t>а</w:t>
      </w:r>
      <w:bookmarkStart w:id="0" w:name="_GoBack"/>
      <w:bookmarkEnd w:id="0"/>
      <w:r w:rsidR="00D87217">
        <w:rPr>
          <w:rFonts w:ascii="inherit" w:hAnsi="inherit" w:cs="Tahoma"/>
          <w:color w:val="000000"/>
        </w:rPr>
        <w:t>,</w:t>
      </w:r>
      <w:r w:rsidR="00285598" w:rsidRPr="00BA7D03">
        <w:rPr>
          <w:rFonts w:ascii="inherit" w:hAnsi="inherit" w:cs="Tahoma"/>
          <w:color w:val="000000"/>
        </w:rPr>
        <w:t> </w:t>
      </w:r>
      <w:hyperlink r:id="rId14" w:tgtFrame="_blank" w:history="1">
        <w:r w:rsidR="00285598" w:rsidRPr="00BA7D03">
          <w:rPr>
            <w:rFonts w:ascii="inherit" w:hAnsi="inherit" w:cs="Tahoma"/>
            <w:bdr w:val="none" w:sz="0" w:space="0" w:color="auto" w:frame="1"/>
          </w:rPr>
          <w:t>выложили</w:t>
        </w:r>
      </w:hyperlink>
      <w:r w:rsidR="00285598" w:rsidRPr="00BA7D03">
        <w:rPr>
          <w:rFonts w:ascii="inherit" w:hAnsi="inherit" w:cs="Tahoma"/>
          <w:color w:val="000000"/>
        </w:rPr>
        <w:t xml:space="preserve"> в своей группе «ВКонтакте» пост о вредном </w:t>
      </w:r>
      <w:r w:rsidR="00285598" w:rsidRPr="00BA7D03">
        <w:rPr>
          <w:rFonts w:ascii="inherit" w:hAnsi="inherit" w:cs="Tahoma"/>
          <w:color w:val="000000"/>
        </w:rPr>
        <w:lastRenderedPageBreak/>
        <w:t>увлечении. В нём подросткам напомнили об административной и уголовной ответственности за кражу и мелкое хищение.</w:t>
      </w:r>
    </w:p>
    <w:p w:rsidR="00BA7D03" w:rsidRPr="00F47784" w:rsidRDefault="00BA7D03" w:rsidP="00F47784">
      <w:pPr>
        <w:pStyle w:val="ad"/>
        <w:jc w:val="both"/>
      </w:pPr>
      <w:r>
        <w:t xml:space="preserve">     </w:t>
      </w:r>
      <w:r w:rsidR="00285598" w:rsidRPr="00BA7D03">
        <w:t>Несовершеннолетние пользователи соцсети «</w:t>
      </w:r>
      <w:r w:rsidRPr="00BA7D03">
        <w:rPr>
          <w:iCs/>
          <w:color w:val="32292F"/>
        </w:rPr>
        <w:t>TikTok</w:t>
      </w:r>
      <w:r w:rsidR="00285598" w:rsidRPr="00BA7D03">
        <w:t>» придумали новый способ повысить свой рейтинг и свою «крутость». Они передают друг другу эстафету, соревнуются, кто больше скрутит колпачков – ниппелей с колес автомобилей, стоящих на стоянках города.</w:t>
      </w:r>
    </w:p>
    <w:p w:rsidR="00BA7D03" w:rsidRPr="00BA7D03" w:rsidRDefault="00BA7D03" w:rsidP="00BA7D03">
      <w:pPr>
        <w:pStyle w:val="ad"/>
        <w:jc w:val="both"/>
      </w:pPr>
      <w:r>
        <w:rPr>
          <w:color w:val="32292F"/>
        </w:rPr>
        <w:t xml:space="preserve">      </w:t>
      </w:r>
      <w:r w:rsidRPr="00BA7D03">
        <w:t>За, казалось бы, «невинную шалость» может последовать вполне реальное наказание. Подростки от 16 лет могут быть наказаны в рамках статьи 7.27 КоАП о мелком хищении. Им грозит штраф в размере до пятикратной стоимости похищенного имущества, но не менее одной тысячи рублей.</w:t>
      </w:r>
    </w:p>
    <w:p w:rsidR="00BA7D03" w:rsidRPr="00BA7D03" w:rsidRDefault="00BA7D03" w:rsidP="00BA7D03">
      <w:pPr>
        <w:pStyle w:val="ad"/>
        <w:jc w:val="both"/>
      </w:pPr>
      <w:r w:rsidRPr="00BA7D03">
        <w:t xml:space="preserve">       При этом за подобный поступок, совершенный подростком до 16 лет, будут отвечать родители.</w:t>
      </w:r>
    </w:p>
    <w:p w:rsidR="00BA7D03" w:rsidRPr="00BA7D03" w:rsidRDefault="00BA7D03" w:rsidP="00BA7D03">
      <w:pPr>
        <w:pStyle w:val="ad"/>
        <w:jc w:val="both"/>
      </w:pPr>
      <w:r w:rsidRPr="00BA7D03">
        <w:t xml:space="preserve">      Если ребенка не привлекут, в этой ситуации устанавливают его родителей или опекунов и их могут привлечь за ненадлежащее воспитание ребёнка по статье 5.35 КоАП. Это влечет предупреждение или штраф от 100 до 500 рублей.</w:t>
      </w:r>
    </w:p>
    <w:p w:rsidR="007E5BD8" w:rsidRPr="00F47784" w:rsidRDefault="00BA7D03" w:rsidP="00F47784">
      <w:pPr>
        <w:pStyle w:val="ad"/>
        <w:jc w:val="both"/>
      </w:pPr>
      <w:r w:rsidRPr="00BA7D03">
        <w:t xml:space="preserve">      Кроме того, необходимо будет возместить имущественный и моральный ущерб, если пострадавший подаст иск в суд.</w:t>
      </w:r>
    </w:p>
    <w:p w:rsidR="00851DEB" w:rsidRPr="00851DEB" w:rsidRDefault="00851DEB" w:rsidP="00DA49A3">
      <w:pPr>
        <w:spacing w:line="276" w:lineRule="auto"/>
        <w:jc w:val="both"/>
        <w:rPr>
          <w:sz w:val="16"/>
          <w:szCs w:val="16"/>
        </w:rPr>
      </w:pPr>
    </w:p>
    <w:sectPr w:rsidR="00851DEB" w:rsidRPr="00851DEB" w:rsidSect="007E540F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roxima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A73"/>
    <w:multiLevelType w:val="hybridMultilevel"/>
    <w:tmpl w:val="149C0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A3254"/>
    <w:multiLevelType w:val="multilevel"/>
    <w:tmpl w:val="11D0B4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844D8"/>
    <w:multiLevelType w:val="hybridMultilevel"/>
    <w:tmpl w:val="28B863E2"/>
    <w:lvl w:ilvl="0" w:tplc="D5F24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D45653"/>
    <w:multiLevelType w:val="hybridMultilevel"/>
    <w:tmpl w:val="AD36A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662D5"/>
    <w:multiLevelType w:val="hybridMultilevel"/>
    <w:tmpl w:val="AE2C6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E623C"/>
    <w:multiLevelType w:val="hybridMultilevel"/>
    <w:tmpl w:val="B2FAAFD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DE2473"/>
    <w:multiLevelType w:val="hybridMultilevel"/>
    <w:tmpl w:val="6BEA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26B64"/>
    <w:multiLevelType w:val="hybridMultilevel"/>
    <w:tmpl w:val="1ACA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36F9F"/>
    <w:multiLevelType w:val="hybridMultilevel"/>
    <w:tmpl w:val="ED6AA052"/>
    <w:lvl w:ilvl="0" w:tplc="A1C481C6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4EB30194"/>
    <w:multiLevelType w:val="hybridMultilevel"/>
    <w:tmpl w:val="58787D2E"/>
    <w:lvl w:ilvl="0" w:tplc="9AF2B2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67DF8"/>
    <w:multiLevelType w:val="multilevel"/>
    <w:tmpl w:val="E52C63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C136C7"/>
    <w:multiLevelType w:val="hybridMultilevel"/>
    <w:tmpl w:val="67547C56"/>
    <w:lvl w:ilvl="0" w:tplc="6F7E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94895"/>
    <w:multiLevelType w:val="hybridMultilevel"/>
    <w:tmpl w:val="6386A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03BF8"/>
    <w:multiLevelType w:val="multilevel"/>
    <w:tmpl w:val="CB8E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B6B"/>
    <w:rsid w:val="00001B0E"/>
    <w:rsid w:val="00035F63"/>
    <w:rsid w:val="00057E37"/>
    <w:rsid w:val="000852FB"/>
    <w:rsid w:val="00085BE2"/>
    <w:rsid w:val="00087C1C"/>
    <w:rsid w:val="00091197"/>
    <w:rsid w:val="000A1B27"/>
    <w:rsid w:val="000C3069"/>
    <w:rsid w:val="000C38B9"/>
    <w:rsid w:val="000F4B77"/>
    <w:rsid w:val="001038A9"/>
    <w:rsid w:val="00107244"/>
    <w:rsid w:val="00110097"/>
    <w:rsid w:val="00116CC7"/>
    <w:rsid w:val="001177B8"/>
    <w:rsid w:val="0012435D"/>
    <w:rsid w:val="00133AE1"/>
    <w:rsid w:val="0017515B"/>
    <w:rsid w:val="0018671A"/>
    <w:rsid w:val="001D373B"/>
    <w:rsid w:val="001E25CE"/>
    <w:rsid w:val="001F7595"/>
    <w:rsid w:val="001F7770"/>
    <w:rsid w:val="00220815"/>
    <w:rsid w:val="00221C39"/>
    <w:rsid w:val="00223E96"/>
    <w:rsid w:val="00230A5E"/>
    <w:rsid w:val="002375EA"/>
    <w:rsid w:val="00263158"/>
    <w:rsid w:val="00263344"/>
    <w:rsid w:val="002738D1"/>
    <w:rsid w:val="00285598"/>
    <w:rsid w:val="00290454"/>
    <w:rsid w:val="00293BA1"/>
    <w:rsid w:val="002A665A"/>
    <w:rsid w:val="002D6157"/>
    <w:rsid w:val="002D7DAF"/>
    <w:rsid w:val="002E7218"/>
    <w:rsid w:val="00327F6F"/>
    <w:rsid w:val="00364D5C"/>
    <w:rsid w:val="00367A28"/>
    <w:rsid w:val="003A7FCF"/>
    <w:rsid w:val="003B5D7B"/>
    <w:rsid w:val="003C6367"/>
    <w:rsid w:val="003D1053"/>
    <w:rsid w:val="00403420"/>
    <w:rsid w:val="00417D6D"/>
    <w:rsid w:val="00421FCC"/>
    <w:rsid w:val="00424149"/>
    <w:rsid w:val="00430457"/>
    <w:rsid w:val="004366E3"/>
    <w:rsid w:val="004662A4"/>
    <w:rsid w:val="00466393"/>
    <w:rsid w:val="004826F5"/>
    <w:rsid w:val="004A0DA7"/>
    <w:rsid w:val="004A2027"/>
    <w:rsid w:val="004A5FCA"/>
    <w:rsid w:val="004F0046"/>
    <w:rsid w:val="004F10A7"/>
    <w:rsid w:val="004F570E"/>
    <w:rsid w:val="004F57EA"/>
    <w:rsid w:val="0050723B"/>
    <w:rsid w:val="00511D6A"/>
    <w:rsid w:val="005120F5"/>
    <w:rsid w:val="00544F74"/>
    <w:rsid w:val="00552AF2"/>
    <w:rsid w:val="0059028C"/>
    <w:rsid w:val="005A42FE"/>
    <w:rsid w:val="005A5ACC"/>
    <w:rsid w:val="005A5BA8"/>
    <w:rsid w:val="005B1957"/>
    <w:rsid w:val="005B4F38"/>
    <w:rsid w:val="005D259D"/>
    <w:rsid w:val="005F317B"/>
    <w:rsid w:val="00624EEC"/>
    <w:rsid w:val="0063623A"/>
    <w:rsid w:val="00643335"/>
    <w:rsid w:val="00644914"/>
    <w:rsid w:val="006A2183"/>
    <w:rsid w:val="006D1FE4"/>
    <w:rsid w:val="006F355F"/>
    <w:rsid w:val="0071217A"/>
    <w:rsid w:val="00751425"/>
    <w:rsid w:val="00755645"/>
    <w:rsid w:val="00766810"/>
    <w:rsid w:val="00777B65"/>
    <w:rsid w:val="00787B72"/>
    <w:rsid w:val="007C3B6B"/>
    <w:rsid w:val="007C4038"/>
    <w:rsid w:val="007D46C8"/>
    <w:rsid w:val="007E540F"/>
    <w:rsid w:val="007E5BD8"/>
    <w:rsid w:val="007F1576"/>
    <w:rsid w:val="00813B11"/>
    <w:rsid w:val="00822B71"/>
    <w:rsid w:val="00826273"/>
    <w:rsid w:val="00845515"/>
    <w:rsid w:val="00851DEB"/>
    <w:rsid w:val="00863CFD"/>
    <w:rsid w:val="00867398"/>
    <w:rsid w:val="008837FA"/>
    <w:rsid w:val="00884545"/>
    <w:rsid w:val="00893D4D"/>
    <w:rsid w:val="008C56EA"/>
    <w:rsid w:val="008D740B"/>
    <w:rsid w:val="0094456B"/>
    <w:rsid w:val="0096117A"/>
    <w:rsid w:val="00966D82"/>
    <w:rsid w:val="009879BA"/>
    <w:rsid w:val="00995088"/>
    <w:rsid w:val="009A1715"/>
    <w:rsid w:val="009A5FA7"/>
    <w:rsid w:val="009B596B"/>
    <w:rsid w:val="009D5FC8"/>
    <w:rsid w:val="009E5A97"/>
    <w:rsid w:val="009F4FB1"/>
    <w:rsid w:val="00A02609"/>
    <w:rsid w:val="00A254BC"/>
    <w:rsid w:val="00A3296A"/>
    <w:rsid w:val="00A6466E"/>
    <w:rsid w:val="00A65C04"/>
    <w:rsid w:val="00AA55F4"/>
    <w:rsid w:val="00AA7502"/>
    <w:rsid w:val="00AB573F"/>
    <w:rsid w:val="00AC00E9"/>
    <w:rsid w:val="00AE5CB5"/>
    <w:rsid w:val="00B20ACB"/>
    <w:rsid w:val="00B24CE7"/>
    <w:rsid w:val="00B56B9D"/>
    <w:rsid w:val="00B733D9"/>
    <w:rsid w:val="00B869AC"/>
    <w:rsid w:val="00BA620A"/>
    <w:rsid w:val="00BA7D03"/>
    <w:rsid w:val="00BB15FF"/>
    <w:rsid w:val="00BB783A"/>
    <w:rsid w:val="00BE0462"/>
    <w:rsid w:val="00BE485C"/>
    <w:rsid w:val="00BF467C"/>
    <w:rsid w:val="00C26BC9"/>
    <w:rsid w:val="00C44C0B"/>
    <w:rsid w:val="00C50E71"/>
    <w:rsid w:val="00C5515F"/>
    <w:rsid w:val="00C62BFC"/>
    <w:rsid w:val="00C72AD0"/>
    <w:rsid w:val="00C836E7"/>
    <w:rsid w:val="00C955C9"/>
    <w:rsid w:val="00CE4975"/>
    <w:rsid w:val="00CE53C0"/>
    <w:rsid w:val="00CF1B32"/>
    <w:rsid w:val="00CF34EC"/>
    <w:rsid w:val="00D066EC"/>
    <w:rsid w:val="00D12064"/>
    <w:rsid w:val="00D20241"/>
    <w:rsid w:val="00D23F7D"/>
    <w:rsid w:val="00D35B11"/>
    <w:rsid w:val="00D5444C"/>
    <w:rsid w:val="00D600E2"/>
    <w:rsid w:val="00D610B5"/>
    <w:rsid w:val="00D61583"/>
    <w:rsid w:val="00D65BE3"/>
    <w:rsid w:val="00D82CE4"/>
    <w:rsid w:val="00D848F7"/>
    <w:rsid w:val="00D87217"/>
    <w:rsid w:val="00DA49A3"/>
    <w:rsid w:val="00DC342D"/>
    <w:rsid w:val="00DD3E61"/>
    <w:rsid w:val="00DD6A8F"/>
    <w:rsid w:val="00DD7269"/>
    <w:rsid w:val="00E1131A"/>
    <w:rsid w:val="00E145F9"/>
    <w:rsid w:val="00E4661A"/>
    <w:rsid w:val="00E5506B"/>
    <w:rsid w:val="00EA10EB"/>
    <w:rsid w:val="00EB2BE5"/>
    <w:rsid w:val="00EC306F"/>
    <w:rsid w:val="00ED4CF1"/>
    <w:rsid w:val="00F00BB0"/>
    <w:rsid w:val="00F331A9"/>
    <w:rsid w:val="00F4555A"/>
    <w:rsid w:val="00F47784"/>
    <w:rsid w:val="00F61268"/>
    <w:rsid w:val="00F95317"/>
    <w:rsid w:val="00FA6783"/>
    <w:rsid w:val="00FA790E"/>
    <w:rsid w:val="00FB4811"/>
    <w:rsid w:val="00FC3B1E"/>
    <w:rsid w:val="00FD24D1"/>
    <w:rsid w:val="00FE2EC5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3B6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3B6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7C3B6B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7C3B6B"/>
    <w:rPr>
      <w:rFonts w:ascii="Calibri" w:eastAsia="Calibri" w:hAnsi="Calibri"/>
      <w:sz w:val="22"/>
      <w:szCs w:val="21"/>
      <w:lang w:eastAsia="en-US"/>
    </w:rPr>
  </w:style>
  <w:style w:type="character" w:customStyle="1" w:styleId="a5">
    <w:name w:val="Текст Знак"/>
    <w:link w:val="a4"/>
    <w:uiPriority w:val="99"/>
    <w:locked/>
    <w:rsid w:val="007C3B6B"/>
    <w:rPr>
      <w:rFonts w:ascii="Calibri" w:hAnsi="Calibri" w:cs="Times New Roman"/>
      <w:sz w:val="21"/>
      <w:szCs w:val="21"/>
    </w:rPr>
  </w:style>
  <w:style w:type="paragraph" w:styleId="a6">
    <w:name w:val="List Paragraph"/>
    <w:basedOn w:val="a"/>
    <w:qFormat/>
    <w:rsid w:val="00290454"/>
    <w:pPr>
      <w:ind w:left="720"/>
      <w:contextualSpacing/>
    </w:pPr>
  </w:style>
  <w:style w:type="paragraph" w:customStyle="1" w:styleId="a7">
    <w:name w:val="Знак"/>
    <w:basedOn w:val="a"/>
    <w:uiPriority w:val="99"/>
    <w:rsid w:val="005D25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5B1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93B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93BA1"/>
    <w:rPr>
      <w:rFonts w:ascii="Tahoma" w:hAnsi="Tahoma" w:cs="Tahoma"/>
      <w:sz w:val="16"/>
      <w:szCs w:val="16"/>
      <w:lang w:eastAsia="ru-RU"/>
    </w:rPr>
  </w:style>
  <w:style w:type="character" w:customStyle="1" w:styleId="ab">
    <w:name w:val="Основной текст_"/>
    <w:link w:val="3"/>
    <w:locked/>
    <w:rsid w:val="00424149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424149"/>
    <w:pPr>
      <w:shd w:val="clear" w:color="auto" w:fill="FFFFFF"/>
      <w:spacing w:line="221" w:lineRule="exact"/>
      <w:jc w:val="both"/>
    </w:pPr>
    <w:rPr>
      <w:rFonts w:ascii="Calibri" w:eastAsia="Calibri" w:hAnsi="Calibri"/>
      <w:sz w:val="25"/>
      <w:szCs w:val="20"/>
    </w:rPr>
  </w:style>
  <w:style w:type="paragraph" w:customStyle="1" w:styleId="2">
    <w:name w:val="Основной текст2"/>
    <w:basedOn w:val="a"/>
    <w:rsid w:val="004826F5"/>
    <w:pPr>
      <w:widowControl w:val="0"/>
      <w:shd w:val="clear" w:color="auto" w:fill="FFFFFF"/>
      <w:spacing w:before="240" w:after="240" w:line="274" w:lineRule="exact"/>
      <w:jc w:val="center"/>
    </w:pPr>
    <w:rPr>
      <w:color w:val="000000"/>
      <w:spacing w:val="5"/>
      <w:sz w:val="23"/>
      <w:szCs w:val="23"/>
    </w:rPr>
  </w:style>
  <w:style w:type="character" w:customStyle="1" w:styleId="11">
    <w:name w:val="Основной текст1"/>
    <w:rsid w:val="00482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single"/>
      <w:shd w:val="clear" w:color="auto" w:fill="FFFFFF"/>
      <w:lang w:val="en-US"/>
    </w:rPr>
  </w:style>
  <w:style w:type="paragraph" w:customStyle="1" w:styleId="ConsPlusNormal">
    <w:name w:val="ConsPlusNormal"/>
    <w:rsid w:val="00C5515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95pt0pt">
    <w:name w:val="Основной текст + 9;5 pt;Полужирный;Интервал 0 pt"/>
    <w:rsid w:val="00F953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rsid w:val="00F95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</w:rPr>
  </w:style>
  <w:style w:type="character" w:customStyle="1" w:styleId="Candara13pt0pt">
    <w:name w:val="Основной текст + Candara;13 pt;Интервал 0 pt"/>
    <w:rsid w:val="00F9531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</w:rPr>
  </w:style>
  <w:style w:type="character" w:customStyle="1" w:styleId="MalgunGothic12pt0pt">
    <w:name w:val="Основной текст + Malgun Gothic;12 pt;Интервал 0 pt"/>
    <w:rsid w:val="00F95317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</w:rPr>
  </w:style>
  <w:style w:type="character" w:customStyle="1" w:styleId="Candara95pt0pt">
    <w:name w:val="Основной текст + Candara;9;5 pt;Интервал 0 pt"/>
    <w:rsid w:val="00F9531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Candara95pt0pt0">
    <w:name w:val="Основной текст + Candara;9;5 pt;Курсив;Интервал 0 pt"/>
    <w:rsid w:val="00F95317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16"/>
      <w:w w:val="100"/>
      <w:position w:val="0"/>
      <w:sz w:val="19"/>
      <w:szCs w:val="19"/>
      <w:u w:val="single"/>
      <w:shd w:val="clear" w:color="auto" w:fill="FFFFFF"/>
      <w:lang w:val="ru-RU"/>
    </w:rPr>
  </w:style>
  <w:style w:type="paragraph" w:customStyle="1" w:styleId="12">
    <w:name w:val="Знак Знак Знак Знак1"/>
    <w:basedOn w:val="a"/>
    <w:rsid w:val="00DC342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BA62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FC3B1E"/>
    <w:rPr>
      <w:rFonts w:ascii="Times New Roman" w:eastAsia="Times New Roman" w:hAnsi="Times New Roman"/>
      <w:sz w:val="24"/>
      <w:szCs w:val="24"/>
    </w:rPr>
  </w:style>
  <w:style w:type="paragraph" w:customStyle="1" w:styleId="ae">
    <w:name w:val="Знак Знак Знак Знак"/>
    <w:basedOn w:val="a"/>
    <w:rsid w:val="004663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0pt">
    <w:name w:val="Основной текст + Интервал 0 pt"/>
    <w:rsid w:val="00466393"/>
    <w:rPr>
      <w:rFonts w:ascii="Times New Roman" w:hAnsi="Times New Roman" w:cs="Times New Roman"/>
      <w:spacing w:val="-4"/>
      <w:sz w:val="26"/>
      <w:szCs w:val="26"/>
      <w:u w:val="none"/>
    </w:rPr>
  </w:style>
  <w:style w:type="paragraph" w:styleId="af">
    <w:name w:val="Body Text"/>
    <w:basedOn w:val="a"/>
    <w:link w:val="af0"/>
    <w:rsid w:val="00466393"/>
    <w:pPr>
      <w:spacing w:after="120"/>
    </w:pPr>
  </w:style>
  <w:style w:type="character" w:customStyle="1" w:styleId="af0">
    <w:name w:val="Основной текст Знак"/>
    <w:link w:val="af"/>
    <w:rsid w:val="00466393"/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rsid w:val="00466393"/>
    <w:pPr>
      <w:spacing w:after="120" w:line="480" w:lineRule="auto"/>
    </w:pPr>
  </w:style>
  <w:style w:type="character" w:customStyle="1" w:styleId="21">
    <w:name w:val="Основной текст 2 Знак"/>
    <w:link w:val="20"/>
    <w:rsid w:val="00466393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rsid w:val="002738D1"/>
    <w:rPr>
      <w:rFonts w:eastAsia="Times New Roman" w:cs="Calibri"/>
      <w:sz w:val="22"/>
      <w:szCs w:val="22"/>
      <w:lang w:eastAsia="en-US"/>
    </w:rPr>
  </w:style>
  <w:style w:type="character" w:customStyle="1" w:styleId="85pt0pt">
    <w:name w:val="Основной текст + 8;5 pt;Интервал 0 pt"/>
    <w:rsid w:val="007F157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rsid w:val="007F157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8pt-1pt">
    <w:name w:val="Основной текст + 8 pt;Интервал -1 pt"/>
    <w:rsid w:val="00863CFD"/>
    <w:rPr>
      <w:rFonts w:ascii="Lucida Sans Unicode" w:eastAsia="Lucida Sans Unicode" w:hAnsi="Lucida Sans Unicode" w:cs="Lucida Sans Unicode"/>
      <w:color w:val="000000"/>
      <w:spacing w:val="-26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apple-converted-space">
    <w:name w:val="apple-converted-space"/>
    <w:rsid w:val="00751425"/>
  </w:style>
  <w:style w:type="character" w:customStyle="1" w:styleId="Batang5pt0pt">
    <w:name w:val="Оглавление + Batang;5 pt;Не полужирный;Интервал 0 pt"/>
    <w:rsid w:val="00DD3E61"/>
    <w:rPr>
      <w:rFonts w:ascii="Batang" w:eastAsia="Batang" w:hAnsi="Batang" w:cs="Batang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Style6">
    <w:name w:val="Style6"/>
    <w:basedOn w:val="a"/>
    <w:rsid w:val="00D82CE4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18">
    <w:name w:val="Font Style18"/>
    <w:rsid w:val="00D82CE4"/>
    <w:rPr>
      <w:rFonts w:ascii="Times New Roman" w:hAnsi="Times New Roman" w:cs="Times New Roman" w:hint="default"/>
      <w:sz w:val="26"/>
      <w:szCs w:val="26"/>
    </w:rPr>
  </w:style>
  <w:style w:type="character" w:customStyle="1" w:styleId="PalatinoLinotype0pt">
    <w:name w:val="Основной текст + Palatino Linotype;Не полужирный;Интервал 0 pt"/>
    <w:rsid w:val="00B869A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libri13pt0pt">
    <w:name w:val="Основной текст + Calibri;13 pt;Интервал 0 pt"/>
    <w:rsid w:val="00FE2EC5"/>
    <w:rPr>
      <w:rFonts w:ascii="Calibri" w:eastAsia="Calibri" w:hAnsi="Calibri" w:cs="Calibri"/>
      <w:color w:val="000000"/>
      <w:spacing w:val="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LucidaSansUnicode10pt0pt">
    <w:name w:val="Основной текст + Lucida Sans Unicode;10 pt;Интервал 0 pt"/>
    <w:rsid w:val="00FE2EC5"/>
    <w:rPr>
      <w:rFonts w:ascii="Lucida Sans Unicode" w:eastAsia="Lucida Sans Unicode" w:hAnsi="Lucida Sans Unicode" w:cs="Lucida Sans Unicode"/>
      <w:color w:val="000000"/>
      <w:spacing w:val="1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LucidaSansUnicode5pt1pt">
    <w:name w:val="Основной текст + Lucida Sans Unicode;5 pt;Курсив;Интервал 1 pt"/>
    <w:rsid w:val="00FE2EC5"/>
    <w:rPr>
      <w:rFonts w:ascii="Lucida Sans Unicode" w:eastAsia="Lucida Sans Unicode" w:hAnsi="Lucida Sans Unicode" w:cs="Lucida Sans Unicode"/>
      <w:i/>
      <w:iCs/>
      <w:color w:val="000000"/>
      <w:spacing w:val="2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LucidaSansUnicode8pt0pt">
    <w:name w:val="Основной текст + Lucida Sans Unicode;8 pt;Интервал 0 pt"/>
    <w:rsid w:val="00FE2EC5"/>
    <w:rPr>
      <w:rFonts w:ascii="Lucida Sans Unicode" w:eastAsia="Lucida Sans Unicode" w:hAnsi="Lucida Sans Unicode" w:cs="Lucida Sans Unicode"/>
      <w:color w:val="000000"/>
      <w:spacing w:val="-19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25pt0pt">
    <w:name w:val="Основной текст + 12;5 pt;Интервал 0 pt"/>
    <w:rsid w:val="00AA5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rsid w:val="00417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1">
    <w:name w:val="Подпись к таблице_"/>
    <w:link w:val="af2"/>
    <w:rsid w:val="00001B0E"/>
    <w:rPr>
      <w:rFonts w:ascii="Times New Roman" w:eastAsia="Times New Roman" w:hAnsi="Times New Roman"/>
      <w:b/>
      <w:bCs/>
      <w:spacing w:val="-4"/>
      <w:sz w:val="21"/>
      <w:szCs w:val="21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001B0E"/>
    <w:pPr>
      <w:widowControl w:val="0"/>
      <w:shd w:val="clear" w:color="auto" w:fill="FFFFFF"/>
      <w:spacing w:line="0" w:lineRule="atLeast"/>
    </w:pPr>
    <w:rPr>
      <w:b/>
      <w:bCs/>
      <w:spacing w:val="-4"/>
      <w:sz w:val="21"/>
      <w:szCs w:val="21"/>
    </w:rPr>
  </w:style>
  <w:style w:type="character" w:customStyle="1" w:styleId="12pt0pt">
    <w:name w:val="Основной текст + 12 pt;Интервал 0 pt"/>
    <w:rsid w:val="00087C1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aramond12pt0pt">
    <w:name w:val="Основной текст + Garamond;12 pt;Интервал 0 pt"/>
    <w:rsid w:val="001F777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aramond0pt">
    <w:name w:val="Основной текст + Garamond;Полужирный;Интервал 0 pt"/>
    <w:rsid w:val="001F777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17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0pt">
    <w:name w:val="Основной текст + 10;5 pt;Не полужирный;Интервал 0 pt"/>
    <w:rsid w:val="006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2">
    <w:name w:val="Основной текст (2)_"/>
    <w:link w:val="23"/>
    <w:rsid w:val="002375EA"/>
    <w:rPr>
      <w:rFonts w:ascii="Times New Roman" w:eastAsia="Times New Roman" w:hAnsi="Times New Roman"/>
      <w:spacing w:val="-6"/>
      <w:sz w:val="25"/>
      <w:szCs w:val="25"/>
      <w:shd w:val="clear" w:color="auto" w:fill="FFFFFF"/>
    </w:rPr>
  </w:style>
  <w:style w:type="character" w:customStyle="1" w:styleId="20pt">
    <w:name w:val="Основной текст (2) + Интервал 0 pt"/>
    <w:rsid w:val="00237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5"/>
      <w:szCs w:val="25"/>
      <w:u w:val="none"/>
      <w:lang w:val="ru-RU"/>
    </w:rPr>
  </w:style>
  <w:style w:type="paragraph" w:customStyle="1" w:styleId="23">
    <w:name w:val="Основной текст (2)"/>
    <w:basedOn w:val="a"/>
    <w:link w:val="22"/>
    <w:rsid w:val="002375EA"/>
    <w:pPr>
      <w:widowControl w:val="0"/>
      <w:shd w:val="clear" w:color="auto" w:fill="FFFFFF"/>
      <w:spacing w:after="180" w:line="293" w:lineRule="exact"/>
      <w:jc w:val="center"/>
    </w:pPr>
    <w:rPr>
      <w:spacing w:val="-6"/>
      <w:sz w:val="25"/>
      <w:szCs w:val="25"/>
    </w:rPr>
  </w:style>
  <w:style w:type="paragraph" w:styleId="af3">
    <w:name w:val="Normal (Web)"/>
    <w:basedOn w:val="a"/>
    <w:uiPriority w:val="99"/>
    <w:unhideWhenUsed/>
    <w:rsid w:val="007E540F"/>
    <w:pPr>
      <w:spacing w:before="100" w:beforeAutospacing="1" w:after="100" w:afterAutospacing="1"/>
    </w:pPr>
  </w:style>
  <w:style w:type="character" w:styleId="af4">
    <w:name w:val="Strong"/>
    <w:uiPriority w:val="22"/>
    <w:qFormat/>
    <w:locked/>
    <w:rsid w:val="007E540F"/>
    <w:rPr>
      <w:b/>
      <w:bCs/>
    </w:rPr>
  </w:style>
  <w:style w:type="character" w:customStyle="1" w:styleId="b-materialitemitalic">
    <w:name w:val="b-material__item_italic"/>
    <w:basedOn w:val="a0"/>
    <w:rsid w:val="002E7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6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8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89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24.ru/b/d/nBkSUhL2hFUlnsyxIL6BosSyyJ2gp8TrlnTclb7P73OHezeOWXiSxTZt4slI-BHBsdWR_G-JLsV0=_38hCDiEtwzWiqz5wJ73Hw.jpg" TargetMode="External"/><Relationship Id="rId13" Type="http://schemas.openxmlformats.org/officeDocument/2006/relationships/hyperlink" Target="https://gorodkirov.ru/news/v-kirove-deti-skruchivayut-kolpachki-s-kolyos-avtomobilej-dlya-novogo-trenda-tikto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24.ru/articles/obshchestvo/23062021/158260?utm_source=CopyBuf" TargetMode="External"/><Relationship Id="rId12" Type="http://schemas.openxmlformats.org/officeDocument/2006/relationships/hyperlink" Target="https://youla.ru/all/avto-moto/aksessuary-i-instrumenty?q=%D0%BA%D0%BE%D0%BB%D0%BF%D0%B0%D1%87%D0%BA%D0%B8%20%D0%BD%D0%B0%20%D0%BD%D0%B8%D0%BF%D0%BF%D0%B5%D0%BB%D1%8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m24.ru/tag/%D0%B0%D0%B2%D1%82%D0%BE" TargetMode="External"/><Relationship Id="rId11" Type="http://schemas.openxmlformats.org/officeDocument/2006/relationships/hyperlink" Target="https://www.avito.ru/rossiya/zapchasti_i_aksessuary?q=%D0%BA%D0%BE%D0%BB%D0%BF%D0%B0%D1%87%D0%BA%D0%B8+%D0%BD%D0%B0+%D0%BD%D0%B8%D0%BF%D0%B5%D0%BB%D1%8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journal.ru/internet/3937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ktok.com/tag/%D0%BA%D0%BE%D0%BB%D0%BF%D0%B0%D1%87%D0%BA%D0%B8" TargetMode="External"/><Relationship Id="rId14" Type="http://schemas.openxmlformats.org/officeDocument/2006/relationships/hyperlink" Target="https://vk.com/wall-191099694_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B216-8C8D-44C9-81D5-99E37695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Новобытовская СШ</cp:lastModifiedBy>
  <cp:revision>7</cp:revision>
  <cp:lastPrinted>2020-10-29T05:04:00Z</cp:lastPrinted>
  <dcterms:created xsi:type="dcterms:W3CDTF">2021-10-05T09:13:00Z</dcterms:created>
  <dcterms:modified xsi:type="dcterms:W3CDTF">2021-10-05T09:44:00Z</dcterms:modified>
</cp:coreProperties>
</file>