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D6" w:rsidRPr="00A223C0" w:rsidRDefault="00534BD6" w:rsidP="00BD6A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3C0">
        <w:rPr>
          <w:rFonts w:ascii="Times New Roman" w:hAnsi="Times New Roman" w:cs="Times New Roman"/>
          <w:b/>
          <w:sz w:val="24"/>
          <w:szCs w:val="24"/>
        </w:rPr>
        <w:t xml:space="preserve">Памятка для участников ОГЭ/ГВЭ и их родителей /законных представителей/ о правилах проведения ОГЭ в 2021 году 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1. Государственная итоговая аттестация (далее ГИА) для выпускников 9-ых классов проводится в форме ОГЭ (ОГЭ - основной государственный экзамен и) и включает в себя обязательные экзамены по трем предметам: по русскому языку, математике и одному учебному предмету по выбору обучающихся (литература, физика, химия, биология, история обществознание, иностранный язык, информатика и ИКТ). 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2. К ОГЭ допускаются обучающие, не имеющие академической задолженности и в полном объеме выполнившие учебный план (имеющие годовые учебные отметки за 9-й класс не ниже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удовлетворительных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>).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 3. ГИА проводится в форме ОГЭ, (с использованием </w:t>
      </w:r>
      <w:proofErr w:type="spellStart"/>
      <w:r w:rsidRPr="00534BD6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534BD6">
        <w:rPr>
          <w:rFonts w:ascii="Times New Roman" w:hAnsi="Times New Roman" w:cs="Times New Roman"/>
          <w:sz w:val="24"/>
          <w:szCs w:val="24"/>
        </w:rPr>
        <w:t xml:space="preserve">) и в форме ГВЭ (и использованием текстов, тем, заданий, билетов). 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4. Заявление для участия в ГИА подается в школе - до 01 марта 2021 года. 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5. Допуском к ГИА является прохождение экзамена по Русскому языку -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устный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 (собеседование), которое назначается на вторую среду февраля. Соответственно, будущим выпускникам первое испытание предстоит пройти 10 февраля 2021 года. 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Сроки проведения ГИА: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>осрочный период - не ранее 22 апреля, -основной период – не ранее 24 мая, -дополнительный период – не ране 03 сентября.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 6. В целях обеспечения безопасности, обеспечения порядка проведения и предотвращения фактов нарушения порядка проведения ГИА пункты проведения экзамена (ППЭ) в 2021 году оборудованы стационарными и переносными металлоискателями, ППЭ и аудитории для экзамена системами видеонаблюдения и системами подавления сигналов подвижной связи.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 7. В день экзамена участник ГИА должен прибыть в ППЭ не менее чем за 45 минут до его начала.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 8. Допуск обучающихся в ППЭ осуществляется при наличии у них документов, удостоверяющих их личность (паспортом), в том числе, свидетельство о рождении и при наличии их в утвержденных органах органом исполнительной власти субъекта Российской Федерации, осуществляющим государственное управление в сфере образования, учредителем, загранучреждением списках распределения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 данный ППЭ.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9. В день экзамена участнику ГИА в ППЭ запрещается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 10.Участники ГИА занимают рабочие места в аудитории в соответствии со списками распределения. Изменение рабочего места не допускается.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10. Во время экзамена участники ГИА в ППЭ не имеют права общаться друг с другом, свободно перемещаться по аудитории и ППЭ, выходить из аудитории без разрешения организатора. Запрещено выносить из аудитории и ППЭ экзаменационные материалы или фотографировать их.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>12.Участники ГИА, допустившие нарушения указанных требований или иное нарушение установленного порядка проведения ГИА, удаляются с экзамена. По данному факту лицами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 ответственными за проведение ГИА в ППЭ, составляется акт. К дальнейшей сдаче экзамена по этому предмету участник в текущем году не допускается.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13. Экзаменационная работа выполняется </w:t>
      </w:r>
      <w:proofErr w:type="spellStart"/>
      <w:r w:rsidRPr="00534BD6">
        <w:rPr>
          <w:rFonts w:ascii="Times New Roman" w:hAnsi="Times New Roman" w:cs="Times New Roman"/>
          <w:sz w:val="24"/>
          <w:szCs w:val="24"/>
        </w:rPr>
        <w:t>гелевой</w:t>
      </w:r>
      <w:proofErr w:type="spellEnd"/>
      <w:r w:rsidRPr="00534BD6">
        <w:rPr>
          <w:rFonts w:ascii="Times New Roman" w:hAnsi="Times New Roman" w:cs="Times New Roman"/>
          <w:sz w:val="24"/>
          <w:szCs w:val="24"/>
        </w:rPr>
        <w:t xml:space="preserve"> ручкой, капиллярной или перьевой ручками с чернилами черного цвета.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lastRenderedPageBreak/>
        <w:t xml:space="preserve">14. Участник ГИА может при выполнении работы использовать черновики и делать пометки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 КИМ. Внимание! Черновики и </w:t>
      </w:r>
      <w:proofErr w:type="spellStart"/>
      <w:r w:rsidRPr="00534BD6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534BD6">
        <w:rPr>
          <w:rFonts w:ascii="Times New Roman" w:hAnsi="Times New Roman" w:cs="Times New Roman"/>
          <w:sz w:val="24"/>
          <w:szCs w:val="24"/>
        </w:rPr>
        <w:t xml:space="preserve"> не проверяются и записи в них не учитываются при обработке!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>15.Участник ГИА, которые по состоянию здоровья или другим объективным причинам не может завершить выполнение экзаменационной работы, имеет право досрочно покинуть аудиторию. В таком случае организаторы приглашают члена ГЭК, который составляет акт о досрочном завершении экзамена по объективным причинам. В дальнейшем участник ГИА, при желании, сможет сдать экзамен по данному предмету в дополнительные сроки. 16. Участники ГИА, завершившие выполнение экзаменационной работы раньше установленного времени окончания экзамена, имеет право сдать ее организаторам и покинуть ППЭ, не дожидаясь завершения окончания экзамена.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 17. В 2020-2021 учебном году основанием для получения аттестат об основном общем образовании является успешное прохождение ГИА-9 по </w:t>
      </w:r>
      <w:r>
        <w:rPr>
          <w:rFonts w:ascii="Times New Roman" w:hAnsi="Times New Roman" w:cs="Times New Roman"/>
          <w:sz w:val="24"/>
          <w:szCs w:val="24"/>
        </w:rPr>
        <w:t>трем</w:t>
      </w:r>
      <w:r w:rsidRPr="00534BD6">
        <w:rPr>
          <w:rFonts w:ascii="Times New Roman" w:hAnsi="Times New Roman" w:cs="Times New Roman"/>
          <w:sz w:val="24"/>
          <w:szCs w:val="24"/>
        </w:rPr>
        <w:t xml:space="preserve"> предметам.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В случае получения обучающимися на ГИА-9 неудовлетворительных результатов не более чем по двум учебным предметам (из числа обязательных и предмету по выбору), они будут повторно допущены к сдаче ГИА-9 по соответствующим учебным предметам в текущем году.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 Обучающие, получившие повторно неудовлетворительный результат по одному из этих предметов в дополнительные сроки, будет предоставлено право повторно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сдать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 экзамены по соответствующим предметам не ранее 3 сентября 2021 года.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19. Участник ГИА-9 имеет право подать апелляцию о нарушении установленного порядка проведения </w:t>
      </w:r>
      <w:proofErr w:type="spellStart"/>
      <w:r w:rsidRPr="00534BD6">
        <w:rPr>
          <w:rFonts w:ascii="Times New Roman" w:hAnsi="Times New Roman" w:cs="Times New Roman"/>
          <w:sz w:val="24"/>
          <w:szCs w:val="24"/>
        </w:rPr>
        <w:t>ГИАи</w:t>
      </w:r>
      <w:proofErr w:type="spellEnd"/>
      <w:r w:rsidRPr="00534BD6">
        <w:rPr>
          <w:rFonts w:ascii="Times New Roman" w:hAnsi="Times New Roman" w:cs="Times New Roman"/>
          <w:sz w:val="24"/>
          <w:szCs w:val="24"/>
        </w:rPr>
        <w:t xml:space="preserve"> (или) о несогласии с выставленными баллами в конфликтную комиссию.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20. Апелляция о несогласии с выставленными баллами подается в течение двух рабочих дней со дня объявления результатов экзаменов по соответствующему образовательному предмету. Апелляцию подают в Учреждение, в котором были допущены к ГИА. Руководитель Учреждения, принявший апелляцию, незамедлительно передает ее в конфликтную комиссию.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21. Обучающиеся и их родители (законные представители) заблаговременно информируются о времени и месте рассмотрения апелляции.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22.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баллов. 23. Конфликтная комиссия рассматривает апелляцию о нарушении установленного порядка проведения ГИА в течение двух рабочих дней, а апелляцию о несогласии с выставленными баллами – четырех рабочих дней с момента поступления в конфликтную комиссию. </w:t>
      </w:r>
    </w:p>
    <w:p w:rsidR="00162048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24. Расписание на ГИА-9 в 2021 году (основной период) – пока нет. Традиционно Обязательный Государственный Экзамен проходит в три этапа: </w:t>
      </w:r>
    </w:p>
    <w:p w:rsidR="00162048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sym w:font="Symbol" w:char="F0BE"/>
      </w:r>
      <w:r w:rsidRPr="00534BD6">
        <w:rPr>
          <w:rFonts w:ascii="Times New Roman" w:hAnsi="Times New Roman" w:cs="Times New Roman"/>
          <w:sz w:val="24"/>
          <w:szCs w:val="24"/>
        </w:rPr>
        <w:t xml:space="preserve"> Досрочный период с 22 по 29 апреля и дни резерва с 6 по 14 мая.</w:t>
      </w:r>
    </w:p>
    <w:p w:rsidR="00162048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 </w:t>
      </w:r>
      <w:r w:rsidRPr="00534BD6">
        <w:rPr>
          <w:rFonts w:ascii="Times New Roman" w:hAnsi="Times New Roman" w:cs="Times New Roman"/>
          <w:sz w:val="24"/>
          <w:szCs w:val="24"/>
        </w:rPr>
        <w:sym w:font="Symbol" w:char="F0BE"/>
      </w:r>
      <w:r w:rsidRPr="00534BD6">
        <w:rPr>
          <w:rFonts w:ascii="Times New Roman" w:hAnsi="Times New Roman" w:cs="Times New Roman"/>
          <w:sz w:val="24"/>
          <w:szCs w:val="24"/>
        </w:rPr>
        <w:t xml:space="preserve"> Основной период с 24 мая по 14 июня и дополнительные дни с 25 июня по 2 июля.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 </w:t>
      </w:r>
      <w:r w:rsidRPr="00534BD6">
        <w:rPr>
          <w:rFonts w:ascii="Times New Roman" w:hAnsi="Times New Roman" w:cs="Times New Roman"/>
          <w:sz w:val="24"/>
          <w:szCs w:val="24"/>
        </w:rPr>
        <w:sym w:font="Symbol" w:char="F0BE"/>
      </w:r>
      <w:r w:rsidRPr="00534BD6">
        <w:rPr>
          <w:rFonts w:ascii="Times New Roman" w:hAnsi="Times New Roman" w:cs="Times New Roman"/>
          <w:sz w:val="24"/>
          <w:szCs w:val="24"/>
        </w:rPr>
        <w:t xml:space="preserve"> Дополнительный период с 3 по 13 сентября и резерв с 16 по 21 сентября. Если девятиклассник хочет сдавать 2 предмета из одной группы, он может воспользоваться правом резервного дня. В дополнительные дни можно будет сдавать ОГЭ и тем, кто пропустил основной день по болезни и иным обстоятельствам и имеет подтверждающий документ. </w:t>
      </w:r>
    </w:p>
    <w:p w:rsidR="00162048" w:rsidRPr="00534BD6" w:rsidRDefault="00534BD6" w:rsidP="00162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lastRenderedPageBreak/>
        <w:t xml:space="preserve">25. Итоговые отметки за 9 класс по русскому языку, математике и двум учебным предметам, сдаваемым по выбору обучающегося, определяются как среднее арифметическое годовой и экзаменационной отметок выпускника и выставляются в аттестат целыми числами в соответствии с правилами математического округления. </w:t>
      </w:r>
    </w:p>
    <w:p w:rsidR="00534BD6" w:rsidRPr="00534BD6" w:rsidRDefault="00534BD6" w:rsidP="00534B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4BD6" w:rsidRDefault="00534BD6" w:rsidP="00A223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b/>
          <w:sz w:val="24"/>
          <w:szCs w:val="24"/>
        </w:rPr>
        <w:t xml:space="preserve">Алгоритм для родителей за </w:t>
      </w:r>
      <w:proofErr w:type="gramStart"/>
      <w:r w:rsidRPr="00534BD6">
        <w:rPr>
          <w:rFonts w:ascii="Times New Roman" w:hAnsi="Times New Roman" w:cs="Times New Roman"/>
          <w:b/>
          <w:sz w:val="24"/>
          <w:szCs w:val="24"/>
        </w:rPr>
        <w:t>контролем за</w:t>
      </w:r>
      <w:proofErr w:type="gramEnd"/>
      <w:r w:rsidRPr="00534BD6">
        <w:rPr>
          <w:rFonts w:ascii="Times New Roman" w:hAnsi="Times New Roman" w:cs="Times New Roman"/>
          <w:b/>
          <w:sz w:val="24"/>
          <w:szCs w:val="24"/>
        </w:rPr>
        <w:t xml:space="preserve"> обучением 9-ка.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1. Проверять школьный дневник (бумажный): расписание уроков, домашнее задания, информация для родителей.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2. Контролировать выполнение домашнего задания ежедневно!!!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3. Интересоваться процессом обучения, чтобы ребёнок знал, какие задания он решал в школе, где можно ещё выполнять варианты заданий </w:t>
      </w:r>
      <w:proofErr w:type="spellStart"/>
      <w:r w:rsidRPr="00534BD6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534BD6">
        <w:rPr>
          <w:rFonts w:ascii="Times New Roman" w:hAnsi="Times New Roman" w:cs="Times New Roman"/>
          <w:sz w:val="24"/>
          <w:szCs w:val="24"/>
        </w:rPr>
        <w:t xml:space="preserve"> (интернет</w:t>
      </w:r>
      <w:r w:rsidR="00C901B0">
        <w:rPr>
          <w:rFonts w:ascii="Times New Roman" w:hAnsi="Times New Roman" w:cs="Times New Roman"/>
          <w:sz w:val="24"/>
          <w:szCs w:val="24"/>
        </w:rPr>
        <w:t xml:space="preserve"> </w:t>
      </w:r>
      <w:r w:rsidRPr="00534BD6">
        <w:rPr>
          <w:rFonts w:ascii="Times New Roman" w:hAnsi="Times New Roman" w:cs="Times New Roman"/>
          <w:sz w:val="24"/>
          <w:szCs w:val="24"/>
        </w:rPr>
        <w:t xml:space="preserve">ресурсы, дополнительная литература и т.д.)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4. Посещать классные и общешкольные родительские собрания, получать информацию от классных руководителей об успеваемости и посещаемости ученика не реже 1раза в 2 недели. Посещаемость без причин - не допускается, если ребёнок заболел, то необходимо ему выполнять домашние задания, возможно форма дистанционного обучения.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5. В электронном журнале ежедневно контролировать успеваемость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BD6" w:rsidRDefault="00534BD6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4BD6">
        <w:rPr>
          <w:rFonts w:ascii="Times New Roman" w:hAnsi="Times New Roman" w:cs="Times New Roman"/>
          <w:sz w:val="24"/>
          <w:szCs w:val="24"/>
        </w:rPr>
        <w:t xml:space="preserve">6. Выбирать предметы для ГИА вместе с ребёнком, ориентируясь на дальнейшее обучение его в школе (10-11 класс с учётом профильного обучения) или в других образовательных учреждениях. ----------------------------------------------------------------------------------------------- Если: 1. Ребенок не смог прийти на экзамен по уважительной причине (требуется документальное подтверждение). </w:t>
      </w:r>
    </w:p>
    <w:p w:rsidR="00CD24DB" w:rsidRDefault="00534BD6" w:rsidP="00534BD6">
      <w:pPr>
        <w:spacing w:after="0"/>
        <w:jc w:val="both"/>
      </w:pPr>
      <w:r w:rsidRPr="00534BD6">
        <w:rPr>
          <w:rFonts w:ascii="Times New Roman" w:hAnsi="Times New Roman" w:cs="Times New Roman"/>
          <w:sz w:val="24"/>
          <w:szCs w:val="24"/>
        </w:rPr>
        <w:t xml:space="preserve">2. Ученик явился на испытание, но не завершил его по уважительной причине. Работа была аннулирована ГЭК (но не по вине ученика). Ученик не допускается к пересдаче. О каких же случаях здесь идёт речь? 1. Экзамен был пропущен без уважительной причины. 2. Ребенок был отстранен от выполнения работы по собственной вине (нарушение поведения, использование шпаргалок, неразрешенных технических средств и т.д.). 3. </w:t>
      </w:r>
      <w:proofErr w:type="gramStart"/>
      <w:r w:rsidRPr="00534BD6">
        <w:rPr>
          <w:rFonts w:ascii="Times New Roman" w:hAnsi="Times New Roman" w:cs="Times New Roman"/>
          <w:sz w:val="24"/>
          <w:szCs w:val="24"/>
        </w:rPr>
        <w:t>Экзаменуемый</w:t>
      </w:r>
      <w:proofErr w:type="gramEnd"/>
      <w:r w:rsidRPr="00534BD6">
        <w:rPr>
          <w:rFonts w:ascii="Times New Roman" w:hAnsi="Times New Roman" w:cs="Times New Roman"/>
          <w:sz w:val="24"/>
          <w:szCs w:val="24"/>
        </w:rPr>
        <w:t xml:space="preserve"> «завалил» оба обязательных экзамена или</w:t>
      </w:r>
      <w:r>
        <w:t xml:space="preserve"> более 2-х предметов.</w:t>
      </w: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муниципальное общеобразовательное учреждение</w:t>
      </w: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Пионерская средняя школа»</w:t>
      </w: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Николаевского муниципального района Волгоградской области</w:t>
      </w: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(МОУ «Пионерская СШ»)</w:t>
      </w: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72D" w:rsidRDefault="00EA272D" w:rsidP="004428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2E4" w:rsidRDefault="00951BCD" w:rsidP="00EA27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правилами</w:t>
      </w:r>
      <w:r w:rsidR="00EA272D">
        <w:rPr>
          <w:rFonts w:ascii="Times New Roman" w:hAnsi="Times New Roman" w:cs="Times New Roman"/>
          <w:b/>
          <w:sz w:val="24"/>
          <w:szCs w:val="24"/>
        </w:rPr>
        <w:t xml:space="preserve"> для участников ОГЭ</w:t>
      </w:r>
      <w:r w:rsidR="00556C92">
        <w:rPr>
          <w:rFonts w:ascii="Times New Roman" w:hAnsi="Times New Roman" w:cs="Times New Roman"/>
          <w:b/>
          <w:sz w:val="24"/>
          <w:szCs w:val="24"/>
        </w:rPr>
        <w:t>/ГВЭ</w:t>
      </w:r>
      <w:r w:rsidRPr="00A223C0">
        <w:rPr>
          <w:rFonts w:ascii="Times New Roman" w:hAnsi="Times New Roman" w:cs="Times New Roman"/>
          <w:b/>
          <w:sz w:val="24"/>
          <w:szCs w:val="24"/>
        </w:rPr>
        <w:t xml:space="preserve"> и их родителей /законных представителей/ о </w:t>
      </w:r>
      <w:r w:rsidR="00442843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A223C0">
        <w:rPr>
          <w:rFonts w:ascii="Times New Roman" w:hAnsi="Times New Roman" w:cs="Times New Roman"/>
          <w:b/>
          <w:sz w:val="24"/>
          <w:szCs w:val="24"/>
        </w:rPr>
        <w:t xml:space="preserve"> ОГЭ в 2021 году</w:t>
      </w:r>
      <w:r>
        <w:rPr>
          <w:rFonts w:ascii="Times New Roman" w:hAnsi="Times New Roman" w:cs="Times New Roman"/>
          <w:b/>
          <w:sz w:val="24"/>
          <w:szCs w:val="24"/>
        </w:rPr>
        <w:t xml:space="preserve"> ознакомлены:</w:t>
      </w:r>
    </w:p>
    <w:p w:rsidR="00FE32E4" w:rsidRDefault="00FE32E4" w:rsidP="00951B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458"/>
        <w:gridCol w:w="834"/>
        <w:gridCol w:w="2596"/>
        <w:gridCol w:w="1155"/>
        <w:gridCol w:w="1790"/>
        <w:gridCol w:w="1155"/>
        <w:gridCol w:w="1583"/>
      </w:tblGrid>
      <w:tr w:rsidR="00FE32E4" w:rsidTr="00EA272D">
        <w:tc>
          <w:tcPr>
            <w:tcW w:w="458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2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4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2E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96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2E4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 (законный представитель) несовершеннолетнего участника ГИА</w:t>
            </w: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2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  <w:tc>
          <w:tcPr>
            <w:tcW w:w="1790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2E4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2E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  <w:tc>
          <w:tcPr>
            <w:tcW w:w="1155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  <w:tc>
          <w:tcPr>
            <w:tcW w:w="1583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E32E4" w:rsidRPr="00FE32E4" w:rsidTr="00EA272D">
        <w:tc>
          <w:tcPr>
            <w:tcW w:w="458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2E4" w:rsidRPr="00FE32E4" w:rsidTr="00EA272D">
        <w:tc>
          <w:tcPr>
            <w:tcW w:w="458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2E4" w:rsidRPr="00FE32E4" w:rsidTr="00EA272D">
        <w:tc>
          <w:tcPr>
            <w:tcW w:w="458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2E4" w:rsidRPr="00FE32E4" w:rsidTr="00EA272D">
        <w:tc>
          <w:tcPr>
            <w:tcW w:w="458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E32E4" w:rsidRP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FE32E4" w:rsidRDefault="00FE32E4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72D" w:rsidRPr="00FE32E4" w:rsidRDefault="00EA272D" w:rsidP="0095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2D" w:rsidRDefault="00EA272D" w:rsidP="00EA27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72D" w:rsidRDefault="00EA272D" w:rsidP="00EA27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 ____________ 2021</w:t>
      </w:r>
      <w:r w:rsidRPr="00534BD6">
        <w:rPr>
          <w:rFonts w:ascii="Times New Roman" w:hAnsi="Times New Roman" w:cs="Times New Roman"/>
          <w:sz w:val="24"/>
          <w:szCs w:val="24"/>
        </w:rPr>
        <w:t xml:space="preserve"> г.</w:t>
      </w:r>
      <w:r w:rsidRPr="00A223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BCD" w:rsidRPr="00FE32E4" w:rsidRDefault="00951BCD" w:rsidP="00951B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BCD" w:rsidRPr="00FE32E4" w:rsidRDefault="00951BCD" w:rsidP="00534BD6">
      <w:pPr>
        <w:spacing w:after="0"/>
        <w:jc w:val="both"/>
        <w:rPr>
          <w:sz w:val="24"/>
          <w:szCs w:val="24"/>
        </w:rPr>
      </w:pPr>
    </w:p>
    <w:p w:rsidR="00EA272D" w:rsidRDefault="00EA272D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школы: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С.У.Кадрашов</w:t>
      </w:r>
      <w:proofErr w:type="spellEnd"/>
    </w:p>
    <w:p w:rsidR="00EA272D" w:rsidRDefault="00EA272D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72D" w:rsidRDefault="00EA272D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843" w:rsidRPr="00442843" w:rsidRDefault="00442843" w:rsidP="00534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2E4" w:rsidRDefault="00FE32E4" w:rsidP="00951B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Классный руководитель</w:t>
      </w:r>
      <w:r w:rsidR="00951BCD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="00EA272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="00EA272D">
        <w:rPr>
          <w:rFonts w:ascii="Times New Roman" w:hAnsi="Times New Roman" w:cs="Times New Roman"/>
          <w:sz w:val="24"/>
          <w:szCs w:val="24"/>
        </w:rPr>
        <w:t>Н.Н.Улизко</w:t>
      </w:r>
      <w:proofErr w:type="spellEnd"/>
    </w:p>
    <w:p w:rsidR="00951BCD" w:rsidRDefault="00951BCD" w:rsidP="00951B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BCD" w:rsidRDefault="00951BCD" w:rsidP="00534BD6">
      <w:pPr>
        <w:spacing w:after="0"/>
        <w:jc w:val="both"/>
        <w:rPr>
          <w:sz w:val="24"/>
          <w:szCs w:val="24"/>
        </w:rPr>
      </w:pPr>
    </w:p>
    <w:p w:rsidR="00EA272D" w:rsidRPr="00FF7991" w:rsidRDefault="00EA272D" w:rsidP="00534BD6">
      <w:pPr>
        <w:spacing w:after="0"/>
        <w:jc w:val="both"/>
        <w:rPr>
          <w:sz w:val="24"/>
          <w:szCs w:val="24"/>
        </w:rPr>
      </w:pPr>
    </w:p>
    <w:sectPr w:rsidR="00EA272D" w:rsidRPr="00FF7991" w:rsidSect="00734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4BA8"/>
    <w:multiLevelType w:val="hybridMultilevel"/>
    <w:tmpl w:val="77BAA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C97BC6"/>
    <w:multiLevelType w:val="multilevel"/>
    <w:tmpl w:val="D0084EB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0478B"/>
    <w:multiLevelType w:val="hybridMultilevel"/>
    <w:tmpl w:val="C144D8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910795"/>
    <w:multiLevelType w:val="hybridMultilevel"/>
    <w:tmpl w:val="A67C88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94AFA"/>
    <w:multiLevelType w:val="hybridMultilevel"/>
    <w:tmpl w:val="7E528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6EA1"/>
    <w:rsid w:val="00024AFF"/>
    <w:rsid w:val="0006239A"/>
    <w:rsid w:val="00084207"/>
    <w:rsid w:val="00091D18"/>
    <w:rsid w:val="00095BA6"/>
    <w:rsid w:val="000E0AFA"/>
    <w:rsid w:val="000E6556"/>
    <w:rsid w:val="00103A66"/>
    <w:rsid w:val="00130088"/>
    <w:rsid w:val="001527D4"/>
    <w:rsid w:val="00162048"/>
    <w:rsid w:val="00181424"/>
    <w:rsid w:val="0019006D"/>
    <w:rsid w:val="001B34B3"/>
    <w:rsid w:val="001B6333"/>
    <w:rsid w:val="001B708A"/>
    <w:rsid w:val="001F301C"/>
    <w:rsid w:val="00207A00"/>
    <w:rsid w:val="002275F6"/>
    <w:rsid w:val="00243DB9"/>
    <w:rsid w:val="00280906"/>
    <w:rsid w:val="002940A9"/>
    <w:rsid w:val="00294428"/>
    <w:rsid w:val="002D7A52"/>
    <w:rsid w:val="002E145C"/>
    <w:rsid w:val="002F1AB4"/>
    <w:rsid w:val="00310D96"/>
    <w:rsid w:val="003169B3"/>
    <w:rsid w:val="00323102"/>
    <w:rsid w:val="00333099"/>
    <w:rsid w:val="0033488A"/>
    <w:rsid w:val="003614BD"/>
    <w:rsid w:val="00372C34"/>
    <w:rsid w:val="00390DE2"/>
    <w:rsid w:val="00395904"/>
    <w:rsid w:val="003B6111"/>
    <w:rsid w:val="003C1439"/>
    <w:rsid w:val="003E4290"/>
    <w:rsid w:val="00421552"/>
    <w:rsid w:val="004274CF"/>
    <w:rsid w:val="00442843"/>
    <w:rsid w:val="004843EB"/>
    <w:rsid w:val="004A2DF2"/>
    <w:rsid w:val="0050496A"/>
    <w:rsid w:val="00520EA7"/>
    <w:rsid w:val="00531884"/>
    <w:rsid w:val="00534BD6"/>
    <w:rsid w:val="005359A7"/>
    <w:rsid w:val="00556C92"/>
    <w:rsid w:val="005D1188"/>
    <w:rsid w:val="005D3601"/>
    <w:rsid w:val="00633BA8"/>
    <w:rsid w:val="00687B87"/>
    <w:rsid w:val="006A1277"/>
    <w:rsid w:val="006E4520"/>
    <w:rsid w:val="00701388"/>
    <w:rsid w:val="007340F0"/>
    <w:rsid w:val="00753F01"/>
    <w:rsid w:val="00764DE1"/>
    <w:rsid w:val="00770864"/>
    <w:rsid w:val="00770A13"/>
    <w:rsid w:val="007760C9"/>
    <w:rsid w:val="00796281"/>
    <w:rsid w:val="00797B99"/>
    <w:rsid w:val="007A29CC"/>
    <w:rsid w:val="007B20B9"/>
    <w:rsid w:val="007B220A"/>
    <w:rsid w:val="007C63F7"/>
    <w:rsid w:val="008014C7"/>
    <w:rsid w:val="00826788"/>
    <w:rsid w:val="0084203B"/>
    <w:rsid w:val="00847240"/>
    <w:rsid w:val="008A028B"/>
    <w:rsid w:val="008B6DB1"/>
    <w:rsid w:val="008B7546"/>
    <w:rsid w:val="00903432"/>
    <w:rsid w:val="00950D2C"/>
    <w:rsid w:val="00951BCD"/>
    <w:rsid w:val="00952F47"/>
    <w:rsid w:val="00986136"/>
    <w:rsid w:val="00986248"/>
    <w:rsid w:val="009B05B4"/>
    <w:rsid w:val="009B3B12"/>
    <w:rsid w:val="009C7EDE"/>
    <w:rsid w:val="009E4448"/>
    <w:rsid w:val="009E6563"/>
    <w:rsid w:val="009E6B36"/>
    <w:rsid w:val="009E79C5"/>
    <w:rsid w:val="00A1158E"/>
    <w:rsid w:val="00A14A60"/>
    <w:rsid w:val="00A223C0"/>
    <w:rsid w:val="00A32347"/>
    <w:rsid w:val="00A37F34"/>
    <w:rsid w:val="00A4032E"/>
    <w:rsid w:val="00A41DAC"/>
    <w:rsid w:val="00A61A3B"/>
    <w:rsid w:val="00AD3360"/>
    <w:rsid w:val="00AE72C9"/>
    <w:rsid w:val="00B42FA1"/>
    <w:rsid w:val="00B511E4"/>
    <w:rsid w:val="00B63678"/>
    <w:rsid w:val="00B740B4"/>
    <w:rsid w:val="00BB3DDF"/>
    <w:rsid w:val="00BD6A6E"/>
    <w:rsid w:val="00BF2531"/>
    <w:rsid w:val="00C059C7"/>
    <w:rsid w:val="00C175DF"/>
    <w:rsid w:val="00C20A10"/>
    <w:rsid w:val="00C40216"/>
    <w:rsid w:val="00C46EA1"/>
    <w:rsid w:val="00C6468D"/>
    <w:rsid w:val="00C7145F"/>
    <w:rsid w:val="00C85430"/>
    <w:rsid w:val="00C901B0"/>
    <w:rsid w:val="00CD24DB"/>
    <w:rsid w:val="00D51A60"/>
    <w:rsid w:val="00D5437F"/>
    <w:rsid w:val="00DF6A9C"/>
    <w:rsid w:val="00E13B0E"/>
    <w:rsid w:val="00E6120A"/>
    <w:rsid w:val="00E77CCE"/>
    <w:rsid w:val="00E84B82"/>
    <w:rsid w:val="00E86918"/>
    <w:rsid w:val="00E9597F"/>
    <w:rsid w:val="00EA272D"/>
    <w:rsid w:val="00EB02C9"/>
    <w:rsid w:val="00EB180F"/>
    <w:rsid w:val="00EE3B1C"/>
    <w:rsid w:val="00F115B2"/>
    <w:rsid w:val="00F15D13"/>
    <w:rsid w:val="00F552D6"/>
    <w:rsid w:val="00F725EC"/>
    <w:rsid w:val="00F842C5"/>
    <w:rsid w:val="00F850C5"/>
    <w:rsid w:val="00FA229D"/>
    <w:rsid w:val="00FC3F6D"/>
    <w:rsid w:val="00FE32E4"/>
    <w:rsid w:val="00FF7991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EA1"/>
    <w:pPr>
      <w:spacing w:after="0" w:line="240" w:lineRule="auto"/>
    </w:pPr>
  </w:style>
  <w:style w:type="paragraph" w:customStyle="1" w:styleId="Default">
    <w:name w:val="Default"/>
    <w:rsid w:val="00C46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C46EA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86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5D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7">
    <w:name w:val="Основной текст Знак"/>
    <w:basedOn w:val="a0"/>
    <w:link w:val="a6"/>
    <w:rsid w:val="005D3601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customStyle="1" w:styleId="western">
    <w:name w:val="western"/>
    <w:basedOn w:val="a"/>
    <w:rsid w:val="005D3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D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D36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Hyperlink"/>
    <w:basedOn w:val="a0"/>
    <w:uiPriority w:val="99"/>
    <w:unhideWhenUsed/>
    <w:rsid w:val="0008420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951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EA1"/>
    <w:pPr>
      <w:spacing w:after="0" w:line="240" w:lineRule="auto"/>
    </w:pPr>
  </w:style>
  <w:style w:type="paragraph" w:customStyle="1" w:styleId="Default">
    <w:name w:val="Default"/>
    <w:rsid w:val="00C46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C46EA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86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5D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7">
    <w:name w:val="Основной текст Знак"/>
    <w:basedOn w:val="a0"/>
    <w:link w:val="a6"/>
    <w:rsid w:val="005D3601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customStyle="1" w:styleId="western">
    <w:name w:val="western"/>
    <w:basedOn w:val="a"/>
    <w:rsid w:val="005D3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D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D36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Hyperlink"/>
    <w:basedOn w:val="a0"/>
    <w:uiPriority w:val="99"/>
    <w:unhideWhenUsed/>
    <w:rsid w:val="0008420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951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Новобытовская СШ</cp:lastModifiedBy>
  <cp:revision>3</cp:revision>
  <cp:lastPrinted>2021-03-15T16:54:00Z</cp:lastPrinted>
  <dcterms:created xsi:type="dcterms:W3CDTF">2021-03-15T16:52:00Z</dcterms:created>
  <dcterms:modified xsi:type="dcterms:W3CDTF">2021-03-15T16:55:00Z</dcterms:modified>
</cp:coreProperties>
</file>