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57" w:rsidRDefault="00A76A07" w:rsidP="00BF0B1A">
      <w:pPr>
        <w:jc w:val="center"/>
        <w:rPr>
          <w:rFonts w:asciiTheme="majorBidi" w:hAnsiTheme="majorBidi" w:cstheme="majorBidi"/>
          <w:sz w:val="28"/>
          <w:szCs w:val="28"/>
        </w:rPr>
      </w:pPr>
      <w:r w:rsidRPr="00985AA3">
        <w:rPr>
          <w:rFonts w:asciiTheme="majorBidi" w:hAnsiTheme="majorBidi" w:cstheme="majorBidi"/>
          <w:sz w:val="28"/>
          <w:szCs w:val="28"/>
        </w:rPr>
        <w:t>муниципальное общеобразовательное учреждение</w:t>
      </w:r>
    </w:p>
    <w:p w:rsidR="00A95E57" w:rsidRDefault="00A95E5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«Пионерская средняя школа»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985AA3">
        <w:rPr>
          <w:rFonts w:asciiTheme="majorBidi" w:hAnsiTheme="majorBidi" w:cstheme="majorBidi"/>
          <w:sz w:val="28"/>
          <w:szCs w:val="28"/>
        </w:rPr>
        <w:t xml:space="preserve"> Николаевского муниципального района Волгоградской области</w:t>
      </w:r>
    </w:p>
    <w:p w:rsidR="00A95E57" w:rsidRDefault="00A95E5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(МОУ «Пионерская СШ»)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985AA3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985AA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985AA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985AA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C21C9" w:rsidRDefault="006C21C9" w:rsidP="00A95E57">
      <w:pPr>
        <w:rPr>
          <w:rFonts w:asciiTheme="majorBidi" w:hAnsiTheme="majorBidi" w:cstheme="majorBidi"/>
          <w:sz w:val="28"/>
          <w:szCs w:val="28"/>
        </w:rPr>
      </w:pPr>
    </w:p>
    <w:p w:rsidR="00B54321" w:rsidRPr="00A95E57" w:rsidRDefault="00B54321" w:rsidP="00CA5D63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30678A" w:rsidRPr="00A95E57" w:rsidRDefault="0030678A" w:rsidP="00CA5D63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95E57">
        <w:rPr>
          <w:rFonts w:asciiTheme="majorBidi" w:hAnsiTheme="majorBidi" w:cstheme="majorBidi"/>
          <w:b/>
          <w:sz w:val="28"/>
          <w:szCs w:val="28"/>
        </w:rPr>
        <w:t>УЧЕБНЫЙ ПЛАН</w:t>
      </w:r>
    </w:p>
    <w:p w:rsidR="00E24C8D" w:rsidRPr="00A95E57" w:rsidRDefault="00E24C8D" w:rsidP="00344318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95E57">
        <w:rPr>
          <w:rFonts w:asciiTheme="majorBidi" w:hAnsiTheme="majorBidi" w:cstheme="majorBidi"/>
          <w:b/>
          <w:sz w:val="28"/>
          <w:szCs w:val="28"/>
        </w:rPr>
        <w:t>основного общего образования</w:t>
      </w:r>
    </w:p>
    <w:p w:rsidR="0030678A" w:rsidRPr="00A95E57" w:rsidRDefault="0030678A" w:rsidP="00CA5D63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95E57">
        <w:rPr>
          <w:rFonts w:asciiTheme="majorBidi" w:hAnsiTheme="majorBidi" w:cstheme="majorBidi"/>
          <w:b/>
          <w:sz w:val="28"/>
          <w:szCs w:val="28"/>
        </w:rPr>
        <w:t xml:space="preserve">на </w:t>
      </w:r>
      <w:r w:rsidR="00BA6E11" w:rsidRPr="00A95E57">
        <w:rPr>
          <w:rFonts w:asciiTheme="majorBidi" w:hAnsiTheme="majorBidi" w:cstheme="majorBidi"/>
          <w:b/>
          <w:sz w:val="28"/>
          <w:szCs w:val="28"/>
        </w:rPr>
        <w:t>2026 –</w:t>
      </w:r>
      <w:r w:rsidR="006A6072" w:rsidRPr="00A95E57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BA6E11" w:rsidRPr="00A95E57">
        <w:rPr>
          <w:rFonts w:asciiTheme="majorBidi" w:hAnsiTheme="majorBidi" w:cstheme="majorBidi"/>
          <w:b/>
          <w:sz w:val="28"/>
          <w:szCs w:val="28"/>
        </w:rPr>
        <w:t>2027</w:t>
      </w:r>
      <w:r w:rsidRPr="00A95E57">
        <w:rPr>
          <w:rFonts w:asciiTheme="majorBidi" w:hAnsiTheme="majorBidi" w:cstheme="majorBidi"/>
          <w:b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95E57" w:rsidRDefault="00A95E57" w:rsidP="00F9365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п.Пионер</w:t>
      </w:r>
    </w:p>
    <w:p w:rsidR="00F93659" w:rsidRPr="00BA255F" w:rsidRDefault="0030678A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A95E57" w:rsidRDefault="00F93659" w:rsidP="001A682B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A95E57">
        <w:rPr>
          <w:rFonts w:asciiTheme="majorBidi" w:hAnsiTheme="majorBidi" w:cstheme="majorBidi"/>
          <w:b/>
          <w:sz w:val="28"/>
          <w:szCs w:val="28"/>
        </w:rPr>
        <w:lastRenderedPageBreak/>
        <w:t>ПОЯСНИТЕЛЬНАЯ ЗАПИСКА</w:t>
      </w:r>
    </w:p>
    <w:p w:rsidR="00D71019" w:rsidRPr="00985AA3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о</w:t>
      </w:r>
      <w:r w:rsidR="00A95E57">
        <w:rPr>
          <w:rStyle w:val="markedcontent"/>
          <w:rFonts w:asciiTheme="majorBidi" w:hAnsiTheme="majorBidi" w:cstheme="majorBidi"/>
          <w:sz w:val="28"/>
          <w:szCs w:val="28"/>
        </w:rPr>
        <w:t>бщеобразовательное учреждение «Пионерская средняя школа»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Николаевского муниципального района Волгоградской области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о</w:t>
      </w:r>
      <w:r w:rsidR="00A95E57">
        <w:rPr>
          <w:rStyle w:val="markedcontent"/>
          <w:rFonts w:asciiTheme="majorBidi" w:hAnsiTheme="majorBidi" w:cstheme="majorBidi"/>
          <w:sz w:val="28"/>
          <w:szCs w:val="28"/>
        </w:rPr>
        <w:t>бщеобразовательное учреждение «Пионерская средняя школа»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Николаевского муниципального района Волгоградской области,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общеобраз</w:t>
      </w:r>
      <w:r w:rsidR="00A95E57">
        <w:rPr>
          <w:rStyle w:val="markedcontent"/>
          <w:rFonts w:asciiTheme="majorBidi" w:hAnsiTheme="majorBidi" w:cstheme="majorBidi"/>
          <w:sz w:val="28"/>
          <w:szCs w:val="28"/>
        </w:rPr>
        <w:t>овательное учреждение «Пионерская средняя школа»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Николаевского муниципального района Волгоградской области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-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-.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A95E57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муниципальном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</w:t>
      </w:r>
      <w:r>
        <w:rPr>
          <w:rStyle w:val="markedcontent"/>
          <w:rFonts w:asciiTheme="majorBidi" w:hAnsiTheme="majorBidi" w:cstheme="majorBidi"/>
          <w:sz w:val="28"/>
          <w:szCs w:val="28"/>
        </w:rPr>
        <w:t>бщеобразовательном учреждении «Пионерская средняя школа»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Николаевского муниципального района Волгоградской области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E63850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предметов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="00A95E57" w:rsidRPr="00A95E57">
        <w:rPr>
          <w:rStyle w:val="markedcontent"/>
          <w:rFonts w:asciiTheme="majorBidi" w:hAnsiTheme="majorBidi" w:cstheme="majorBidi"/>
          <w:sz w:val="28"/>
          <w:szCs w:val="28"/>
        </w:rPr>
        <w:t xml:space="preserve"> не</w:t>
      </w:r>
      <w:r w:rsidR="00A95E57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</w:t>
      </w:r>
      <w:r w:rsidR="00B42484">
        <w:rPr>
          <w:rStyle w:val="markedcontent"/>
          <w:rFonts w:asciiTheme="majorBidi" w:hAnsiTheme="majorBidi" w:cstheme="majorBidi"/>
          <w:sz w:val="28"/>
          <w:szCs w:val="28"/>
        </w:rPr>
        <w:t>стации обучающихся муниципального общеобразовательного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</w:t>
      </w:r>
      <w:r w:rsidR="00B42484">
        <w:rPr>
          <w:rStyle w:val="markedcontent"/>
          <w:rFonts w:asciiTheme="majorBidi" w:hAnsiTheme="majorBidi" w:cstheme="majorBidi"/>
          <w:sz w:val="28"/>
          <w:szCs w:val="28"/>
        </w:rPr>
        <w:t>еждения «Пионерская средняя школа»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Николаевского муниципального района Волгоградской области.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tbl>
      <w:tblPr>
        <w:tblW w:w="5318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526"/>
        <w:gridCol w:w="1175"/>
        <w:gridCol w:w="5878"/>
      </w:tblGrid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5AA3" w:rsidRPr="00D61F20" w:rsidRDefault="00985AA3" w:rsidP="009E5B7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Предметы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,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 курсы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5AA3" w:rsidRPr="00D61F20" w:rsidRDefault="00985AA3" w:rsidP="009E5B7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5AA3" w:rsidRPr="00D61F20" w:rsidRDefault="00985AA3" w:rsidP="009E5B7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Формы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промежуточной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аттестации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Русский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язык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Диктант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грамматическим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заданием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изложение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сочинение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Литература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6-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Задания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на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основе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анализа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текста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,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 сочинение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сочинение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Иностранный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язык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английский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6-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Комплексная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Геометрия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Вероятность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статистика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Информатика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Индивидуальный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Обществознание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Реферат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лабораторная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Химия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лабораторная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Биология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работа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групповой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Изобразительное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искусство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7-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Разработка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предметов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живописи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8-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Тест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индивидуальный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Труд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технология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Разработка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изделий</w:t>
            </w:r>
          </w:p>
        </w:tc>
      </w:tr>
      <w:tr w:rsidR="00985AA3" w:rsidRPr="00D61F20" w:rsidTr="00D61F20">
        <w:trPr>
          <w:trHeight w:val="7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Физическая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Сдача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нормативов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тест</w:t>
            </w:r>
          </w:p>
        </w:tc>
      </w:tr>
      <w:tr w:rsidR="00985AA3" w:rsidRPr="00D61F20" w:rsidTr="00D61F20">
        <w:trPr>
          <w:trHeight w:val="39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Основы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безопасности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защиты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Родины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Тест</w:t>
            </w:r>
          </w:p>
        </w:tc>
      </w:tr>
      <w:tr w:rsidR="00985AA3" w:rsidRPr="00D61F20" w:rsidTr="00D61F20">
        <w:trPr>
          <w:trHeight w:val="254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Модуль 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по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видам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спорта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5-9-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Результаты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985AA3" w:rsidRPr="00D61F20" w:rsidTr="00D61F20">
        <w:trPr>
          <w:trHeight w:val="254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Смысловое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5-6 -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Комплексная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24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Математический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практикум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7</w:t>
            </w:r>
            <w:r w:rsidRPr="00D61F20">
              <w:rPr>
                <w:rFonts w:hAnsi="Times New Roman" w:cs="Times New Roman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sz w:val="28"/>
                <w:szCs w:val="28"/>
              </w:rPr>
              <w:t>8-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Публичное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выступление</w:t>
            </w:r>
          </w:p>
        </w:tc>
      </w:tr>
      <w:tr w:rsidR="00985AA3" w:rsidRPr="00D61F20" w:rsidTr="00D61F20">
        <w:trPr>
          <w:trHeight w:val="254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Разговоры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о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важном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5-9-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Встроенное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педагогическое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985AA3" w:rsidRPr="00D61F20" w:rsidTr="00D61F20">
        <w:trPr>
          <w:trHeight w:val="24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Россия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– мои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горизонты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6</w:t>
            </w:r>
            <w:r w:rsidRPr="00D61F20">
              <w:rPr>
                <w:rFonts w:hAnsi="Times New Roman" w:cs="Times New Roman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Встроенное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педагогическое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985AA3" w:rsidRPr="00D61F20" w:rsidTr="00D61F20">
        <w:trPr>
          <w:trHeight w:val="412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Проектно</w:t>
            </w:r>
            <w:r w:rsidRPr="00D61F20">
              <w:rPr>
                <w:rFonts w:hAnsi="Times New Roman" w:cs="Times New Roman"/>
                <w:sz w:val="28"/>
                <w:szCs w:val="28"/>
              </w:rPr>
              <w:t>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исследовательская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5, 8-9 -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Публичное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выступление</w:t>
            </w:r>
          </w:p>
        </w:tc>
      </w:tr>
      <w:tr w:rsidR="00985AA3" w:rsidRPr="00D61F20" w:rsidTr="00D61F20">
        <w:trPr>
          <w:trHeight w:val="404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Функциональная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грамотность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: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учимся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для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жизни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5</w:t>
            </w:r>
            <w:r w:rsidRPr="00D61F20">
              <w:rPr>
                <w:rFonts w:hAnsi="Times New Roman" w:cs="Times New Roman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Комплексная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диагностическая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работа</w:t>
            </w:r>
          </w:p>
        </w:tc>
      </w:tr>
      <w:tr w:rsidR="00985AA3" w:rsidRPr="00D61F20" w:rsidTr="00D61F20">
        <w:trPr>
          <w:trHeight w:val="404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Основы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грамматики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русского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языка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5-7-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Творческая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выставка</w:t>
            </w:r>
          </w:p>
        </w:tc>
      </w:tr>
      <w:tr w:rsidR="00985AA3" w:rsidRPr="00D61F20" w:rsidTr="00D61F20">
        <w:trPr>
          <w:trHeight w:val="396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Основы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грамматики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английского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языка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5-7-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Контрольная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работа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групповой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проект</w:t>
            </w:r>
          </w:p>
        </w:tc>
      </w:tr>
      <w:tr w:rsidR="00985AA3" w:rsidRPr="00D61F20" w:rsidTr="00D61F20">
        <w:trPr>
          <w:trHeight w:val="254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Профориентация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8</w:t>
            </w:r>
            <w:r w:rsidRPr="00D61F20">
              <w:rPr>
                <w:rFonts w:hAnsi="Times New Roman" w:cs="Times New Roman"/>
                <w:sz w:val="28"/>
                <w:szCs w:val="28"/>
              </w:rPr>
              <w:t>–</w:t>
            </w:r>
            <w:r w:rsidRPr="00D61F20">
              <w:rPr>
                <w:rFonts w:hAnsi="Times New Roman" w:cs="Times New Roman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Портфолио</w:t>
            </w:r>
          </w:p>
        </w:tc>
      </w:tr>
      <w:tr w:rsidR="00985AA3" w:rsidRPr="00D61F20" w:rsidTr="00D61F20">
        <w:trPr>
          <w:trHeight w:val="587"/>
          <w:jc w:val="center"/>
        </w:trPr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Модули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по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видам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спорта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(</w:t>
            </w:r>
            <w:r w:rsidRPr="00D61F20">
              <w:rPr>
                <w:rFonts w:hAnsi="Times New Roman" w:cs="Times New Roman"/>
                <w:sz w:val="28"/>
                <w:szCs w:val="28"/>
              </w:rPr>
              <w:t>Игровые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виды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спорта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Волейбол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баскетбол</w:t>
            </w:r>
            <w:r w:rsidRPr="00D61F20">
              <w:rPr>
                <w:rFonts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9-</w:t>
            </w:r>
            <w:r w:rsidRPr="00D61F20">
              <w:rPr>
                <w:rFonts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5AA3" w:rsidRPr="00D61F20" w:rsidRDefault="00985AA3" w:rsidP="009E5B77">
            <w:pPr>
              <w:rPr>
                <w:rFonts w:hAnsi="Times New Roman" w:cs="Times New Roman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Соревнования</w:t>
            </w:r>
          </w:p>
        </w:tc>
      </w:tr>
    </w:tbl>
    <w:p w:rsidR="00277D8B" w:rsidRDefault="00277D8B" w:rsidP="00985AA3"/>
    <w:p w:rsidR="00985AA3" w:rsidRDefault="00985AA3" w:rsidP="00985AA3"/>
    <w:p w:rsidR="00D61F20" w:rsidRDefault="00D61F20" w:rsidP="00985AA3"/>
    <w:p w:rsidR="00985AA3" w:rsidRDefault="00985AA3" w:rsidP="00985AA3"/>
    <w:p w:rsidR="00985AA3" w:rsidRPr="00D61F20" w:rsidRDefault="00985AA3" w:rsidP="00985AA3">
      <w:pPr>
        <w:jc w:val="center"/>
        <w:rPr>
          <w:rFonts w:hAnsi="Times New Roman" w:cs="Times New Roman"/>
          <w:color w:val="000000"/>
          <w:sz w:val="28"/>
          <w:szCs w:val="28"/>
        </w:rPr>
      </w:pP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Учебный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план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основного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общего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образования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 xml:space="preserve"> (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пятидневная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неделя</w:t>
      </w:r>
      <w:r w:rsidRPr="00D61F20">
        <w:rPr>
          <w:rFonts w:hAnsi="Times New Roman" w:cs="Times New Roman"/>
          <w:b/>
          <w:bCs/>
          <w:color w:val="000000"/>
          <w:sz w:val="28"/>
          <w:szCs w:val="28"/>
        </w:rPr>
        <w:t>)</w:t>
      </w:r>
    </w:p>
    <w:tbl>
      <w:tblPr>
        <w:tblW w:w="5293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236"/>
        <w:gridCol w:w="1143"/>
        <w:gridCol w:w="18"/>
        <w:gridCol w:w="730"/>
        <w:gridCol w:w="754"/>
        <w:gridCol w:w="23"/>
        <w:gridCol w:w="774"/>
        <w:gridCol w:w="993"/>
        <w:gridCol w:w="923"/>
        <w:gridCol w:w="928"/>
        <w:gridCol w:w="7"/>
      </w:tblGrid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Учебные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предметы</w:t>
            </w:r>
          </w:p>
        </w:tc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F40D7" w:rsidRPr="00FF40D7" w:rsidRDefault="00FF40D7" w:rsidP="009E5B77">
            <w:pPr>
              <w:rPr>
                <w:rFonts w:hAnsi="Times New Roman" w:cs="Times New Roman"/>
                <w:b/>
                <w:bCs/>
                <w:sz w:val="27"/>
                <w:szCs w:val="27"/>
              </w:rPr>
            </w:pPr>
            <w:r w:rsidRPr="00FF40D7">
              <w:rPr>
                <w:rFonts w:hAnsi="Times New Roman" w:cs="Times New Roman"/>
                <w:b/>
                <w:bCs/>
                <w:sz w:val="27"/>
                <w:szCs w:val="27"/>
              </w:rPr>
              <w:t>Уровень</w:t>
            </w:r>
            <w:r w:rsidRPr="00FF40D7">
              <w:rPr>
                <w:rFonts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FF40D7">
              <w:rPr>
                <w:rFonts w:hAnsi="Times New Roman" w:cs="Times New Roman"/>
                <w:b/>
                <w:bCs/>
                <w:sz w:val="27"/>
                <w:szCs w:val="27"/>
              </w:rPr>
              <w:t>освоения</w:t>
            </w:r>
          </w:p>
        </w:tc>
        <w:tc>
          <w:tcPr>
            <w:tcW w:w="42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часов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неделю</w:t>
            </w:r>
          </w:p>
        </w:tc>
        <w:tc>
          <w:tcPr>
            <w:tcW w:w="9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0D7" w:rsidRPr="00B42484" w:rsidRDefault="00FF40D7" w:rsidP="009E5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0D7" w:rsidRPr="00B42484" w:rsidRDefault="00FF40D7" w:rsidP="009E5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0D7" w:rsidRPr="00B42484" w:rsidRDefault="00FF40D7" w:rsidP="009E5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0D7" w:rsidRPr="00B42484" w:rsidRDefault="00FF40D7" w:rsidP="009E5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0D7" w:rsidRPr="00B42484" w:rsidRDefault="00FF40D7" w:rsidP="009E5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40D7" w:rsidRPr="00D61F20" w:rsidTr="0063214E">
        <w:trPr>
          <w:trHeight w:val="190"/>
          <w:jc w:val="center"/>
        </w:trPr>
        <w:tc>
          <w:tcPr>
            <w:tcW w:w="1052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Обязательная часть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Русский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язык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Литература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Иностранный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язык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английский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BF0B1A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Геометрия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BF0B1A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Вероятность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статистика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Информатика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Обществознание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B42484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D64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F20">
              <w:rPr>
                <w:rFonts w:ascii="Times New Roman" w:hAnsi="Times New Roman" w:cs="Times New Roman"/>
                <w:sz w:val="28"/>
                <w:szCs w:val="28"/>
              </w:rPr>
              <w:t>Духовно-нравственная культура России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Химия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B42484">
            <w:pPr>
              <w:rPr>
                <w:b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Биология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Изобразительное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искусство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Труд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технология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FF40D7" w:rsidRPr="00D61F20" w:rsidTr="00877511">
        <w:trPr>
          <w:gridAfter w:val="1"/>
          <w:wAfter w:w="7" w:type="dxa"/>
          <w:trHeight w:val="190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Основы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безопасности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защиты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Родины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–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–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–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F40D7" w:rsidRPr="00D61F20" w:rsidTr="00877511">
        <w:trPr>
          <w:gridAfter w:val="1"/>
          <w:wAfter w:w="7" w:type="dxa"/>
          <w:trHeight w:val="614"/>
          <w:jc w:val="center"/>
        </w:trPr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Физическая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F40D7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D61F20" w:rsidRDefault="00FF40D7" w:rsidP="009E5B77">
            <w:pPr>
              <w:rPr>
                <w:b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26,5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32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147,5</w:t>
            </w:r>
          </w:p>
        </w:tc>
      </w:tr>
      <w:tr w:rsidR="00FF40D7" w:rsidRPr="00D61F20" w:rsidTr="00101517">
        <w:trPr>
          <w:trHeight w:val="614"/>
          <w:jc w:val="center"/>
        </w:trPr>
        <w:tc>
          <w:tcPr>
            <w:tcW w:w="1052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FF40D7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D61F20" w:rsidRDefault="00FF40D7" w:rsidP="009E5B77">
            <w:pPr>
              <w:rPr>
                <w:rFonts w:hAnsi="Times New Roman" w:cs="Times New Roman"/>
                <w:b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Учебные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предметы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курсы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модули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по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выбору</w:t>
            </w:r>
            <w:r w:rsidRPr="00D61F20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2,5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9,5</w:t>
            </w:r>
          </w:p>
        </w:tc>
      </w:tr>
      <w:tr w:rsidR="00FF40D7" w:rsidRPr="00D61F20" w:rsidTr="00877511">
        <w:trPr>
          <w:trHeight w:val="1051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Модули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по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видам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спорта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Игровые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виды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спорта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Волейбол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Баскетбол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F40D7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Смысловое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чтение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F40D7" w:rsidRPr="00D61F20" w:rsidTr="00877511">
        <w:trPr>
          <w:trHeight w:val="61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D61F20" w:rsidRDefault="00FF40D7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Математический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2,5</w:t>
            </w:r>
          </w:p>
        </w:tc>
      </w:tr>
      <w:tr w:rsidR="00FF40D7" w:rsidRPr="00D61F20" w:rsidTr="00877511">
        <w:trPr>
          <w:trHeight w:val="1446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D7" w:rsidRPr="00D61F20" w:rsidRDefault="00FF40D7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Максимально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допустимая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недельная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нагрузка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при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5-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дневной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неделе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)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соответствии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с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действующими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санитарными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правилами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нормами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40D7" w:rsidRPr="00B42484" w:rsidRDefault="00FF40D7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157</w:t>
            </w:r>
          </w:p>
        </w:tc>
      </w:tr>
      <w:tr w:rsidR="001D676E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676E" w:rsidRPr="00D61F20" w:rsidRDefault="001D676E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Всего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учебных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часов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на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учебный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986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1020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1122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5338</w:t>
            </w:r>
          </w:p>
        </w:tc>
      </w:tr>
      <w:tr w:rsidR="001D676E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D676E" w:rsidRPr="00D61F20" w:rsidRDefault="001D676E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Курсы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внеурочной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деятельности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77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</w:t>
            </w:r>
          </w:p>
        </w:tc>
      </w:tr>
      <w:tr w:rsidR="001D676E" w:rsidRPr="00D61F20" w:rsidTr="00877511">
        <w:trPr>
          <w:trHeight w:val="61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D676E" w:rsidRPr="00D61F20" w:rsidRDefault="001D676E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Разговоры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о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7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D676E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676E" w:rsidRPr="00D61F20" w:rsidRDefault="001D676E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Россия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– мои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горизонты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1D676E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7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1D676E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7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1D676E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7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1D676E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7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1D676E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7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1D676E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7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1D676E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676E" w:rsidRPr="00D61F20" w:rsidRDefault="001D676E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Проектно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-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исследовательская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деятельность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1D676E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676E" w:rsidRPr="00D61F20" w:rsidRDefault="001D676E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Функциональная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грамотность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учимся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для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жизни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1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D676E" w:rsidRPr="00D61F20" w:rsidTr="00877511">
        <w:trPr>
          <w:trHeight w:val="61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676E" w:rsidRPr="00D61F20" w:rsidRDefault="001D676E" w:rsidP="009E5B7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D61F20">
              <w:rPr>
                <w:rFonts w:hAnsi="Times New Roman" w:cs="Times New Roman"/>
                <w:sz w:val="28"/>
                <w:szCs w:val="28"/>
              </w:rPr>
              <w:t>Основы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грамматики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русского</w:t>
            </w:r>
            <w:r w:rsidRPr="00D61F20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sz w:val="28"/>
                <w:szCs w:val="28"/>
              </w:rPr>
              <w:t>языка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1D676E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676E" w:rsidRPr="00D61F20" w:rsidRDefault="001D676E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Основы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грамматики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английского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языка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1D676E" w:rsidRPr="00D61F20" w:rsidTr="00877511">
        <w:trPr>
          <w:trHeight w:val="634"/>
          <w:jc w:val="center"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676E" w:rsidRPr="00D61F20" w:rsidRDefault="001D676E" w:rsidP="009E5B77">
            <w:pPr>
              <w:rPr>
                <w:sz w:val="28"/>
                <w:szCs w:val="28"/>
              </w:rPr>
            </w:pPr>
            <w:r w:rsidRPr="00D61F20">
              <w:rPr>
                <w:rFonts w:hAnsi="Times New Roman" w:cs="Times New Roman"/>
                <w:color w:val="000000"/>
                <w:sz w:val="28"/>
                <w:szCs w:val="28"/>
              </w:rPr>
              <w:t>Профориентация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76E" w:rsidRPr="00B42484" w:rsidRDefault="001D676E" w:rsidP="009E5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985AA3" w:rsidRDefault="00985AA3" w:rsidP="00985AA3"/>
    <w:p w:rsidR="00C51D97" w:rsidRPr="006C2D52" w:rsidRDefault="00C51D97" w:rsidP="00985AA3"/>
    <w:p w:rsidR="00985AA3" w:rsidRPr="00C51D97" w:rsidRDefault="00C51D97" w:rsidP="00C51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C51D97">
        <w:rPr>
          <w:rFonts w:ascii="Times New Roman" w:hAnsi="Times New Roman" w:cs="Times New Roman"/>
          <w:sz w:val="28"/>
          <w:szCs w:val="28"/>
        </w:rPr>
        <w:t>Директор школы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С.У.Кадрашов</w:t>
      </w:r>
      <w:proofErr w:type="spellEnd"/>
    </w:p>
    <w:sectPr w:rsidR="00985AA3" w:rsidRPr="00C51D97" w:rsidSect="00985AA3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AB3E28"/>
    <w:rsid w:val="00007DBB"/>
    <w:rsid w:val="00012155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D676E"/>
    <w:rsid w:val="00217E91"/>
    <w:rsid w:val="00224750"/>
    <w:rsid w:val="00226645"/>
    <w:rsid w:val="00270402"/>
    <w:rsid w:val="00277D8B"/>
    <w:rsid w:val="00284FF2"/>
    <w:rsid w:val="00297A59"/>
    <w:rsid w:val="002A12FF"/>
    <w:rsid w:val="002A5D25"/>
    <w:rsid w:val="002C3030"/>
    <w:rsid w:val="002E245D"/>
    <w:rsid w:val="002E673D"/>
    <w:rsid w:val="002F787C"/>
    <w:rsid w:val="0030678A"/>
    <w:rsid w:val="0031079C"/>
    <w:rsid w:val="00321939"/>
    <w:rsid w:val="00344318"/>
    <w:rsid w:val="003746B2"/>
    <w:rsid w:val="00374FEA"/>
    <w:rsid w:val="003963BA"/>
    <w:rsid w:val="003A6630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96016"/>
    <w:rsid w:val="004A5AEA"/>
    <w:rsid w:val="004A5E74"/>
    <w:rsid w:val="004B1542"/>
    <w:rsid w:val="004E028C"/>
    <w:rsid w:val="004E2FF3"/>
    <w:rsid w:val="004E4A78"/>
    <w:rsid w:val="00500580"/>
    <w:rsid w:val="00502D31"/>
    <w:rsid w:val="005326EA"/>
    <w:rsid w:val="00543B77"/>
    <w:rsid w:val="005472C1"/>
    <w:rsid w:val="00564E8B"/>
    <w:rsid w:val="005B15BC"/>
    <w:rsid w:val="005D1A32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C1E57"/>
    <w:rsid w:val="007E3674"/>
    <w:rsid w:val="007E7965"/>
    <w:rsid w:val="00804FE3"/>
    <w:rsid w:val="00806306"/>
    <w:rsid w:val="0081324A"/>
    <w:rsid w:val="008448FF"/>
    <w:rsid w:val="008632FA"/>
    <w:rsid w:val="00877511"/>
    <w:rsid w:val="0088256D"/>
    <w:rsid w:val="008829BA"/>
    <w:rsid w:val="008B4198"/>
    <w:rsid w:val="008E0553"/>
    <w:rsid w:val="00943325"/>
    <w:rsid w:val="00963708"/>
    <w:rsid w:val="00973045"/>
    <w:rsid w:val="00985AA3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5E57"/>
    <w:rsid w:val="00A96C90"/>
    <w:rsid w:val="00A97300"/>
    <w:rsid w:val="00AA6584"/>
    <w:rsid w:val="00AB3E28"/>
    <w:rsid w:val="00AB6EA5"/>
    <w:rsid w:val="00AF3C68"/>
    <w:rsid w:val="00AF55C5"/>
    <w:rsid w:val="00B058EB"/>
    <w:rsid w:val="00B078E7"/>
    <w:rsid w:val="00B300A5"/>
    <w:rsid w:val="00B409D3"/>
    <w:rsid w:val="00B42484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B1A"/>
    <w:rsid w:val="00BF0C5B"/>
    <w:rsid w:val="00C10C42"/>
    <w:rsid w:val="00C21D24"/>
    <w:rsid w:val="00C300D7"/>
    <w:rsid w:val="00C51D9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61F20"/>
    <w:rsid w:val="00D64A97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35253"/>
    <w:rsid w:val="00E41CD5"/>
    <w:rsid w:val="00E5346A"/>
    <w:rsid w:val="00E63850"/>
    <w:rsid w:val="00E648BD"/>
    <w:rsid w:val="00E6521F"/>
    <w:rsid w:val="00E7055D"/>
    <w:rsid w:val="00E831EA"/>
    <w:rsid w:val="00E8602F"/>
    <w:rsid w:val="00EA1496"/>
    <w:rsid w:val="00EE0C26"/>
    <w:rsid w:val="00EF6498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02A2"/>
    <w:rsid w:val="00FE1E59"/>
    <w:rsid w:val="00FF4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Новобытовская СШ</cp:lastModifiedBy>
  <cp:revision>2</cp:revision>
  <cp:lastPrinted>2026-06-03T12:36:00Z</cp:lastPrinted>
  <dcterms:created xsi:type="dcterms:W3CDTF">2026-10-05T08:51:00Z</dcterms:created>
  <dcterms:modified xsi:type="dcterms:W3CDTF">2026-10-05T08:51:00Z</dcterms:modified>
</cp:coreProperties>
</file>