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8B" w:rsidRPr="00212ECB" w:rsidRDefault="00DE0D8B">
      <w:pPr>
        <w:rPr>
          <w:rFonts w:ascii="Georgia" w:eastAsia="Georgia" w:hAnsi="Georgia" w:cs="Georgia"/>
          <w:sz w:val="18"/>
        </w:rPr>
        <w:sectPr w:rsidR="00DE0D8B" w:rsidRPr="00212ECB">
          <w:pgSz w:w="11906" w:h="16838"/>
          <w:pgMar w:top="1134" w:right="1134" w:bottom="1134" w:left="1134" w:header="709" w:footer="709" w:gutter="0"/>
          <w:pgNumType w:start="1"/>
          <w:cols w:space="720"/>
          <w:titlePg/>
        </w:sectPr>
      </w:pPr>
    </w:p>
    <w:p w:rsidR="00DE0D8B" w:rsidRPr="00212ECB" w:rsidRDefault="00947B92">
      <w:pPr>
        <w:spacing w:after="0" w:line="240" w:lineRule="auto"/>
        <w:ind w:left="3969"/>
        <w:jc w:val="right"/>
        <w:rPr>
          <w:rFonts w:ascii="Noto Serif" w:eastAsia="Noto Serif" w:hAnsi="Noto Serif" w:cs="Noto Serif"/>
          <w:sz w:val="20"/>
          <w:szCs w:val="24"/>
        </w:rPr>
      </w:pPr>
      <w:r w:rsidRPr="00212ECB">
        <w:rPr>
          <w:rFonts w:ascii="Noto Serif" w:eastAsia="Noto Serif" w:hAnsi="Noto Serif" w:cs="Noto Serif"/>
          <w:sz w:val="20"/>
          <w:szCs w:val="24"/>
        </w:rPr>
        <w:lastRenderedPageBreak/>
        <w:t xml:space="preserve">Приложение </w:t>
      </w:r>
      <w:r w:rsidR="00811E57">
        <w:rPr>
          <w:rFonts w:ascii="Noto Serif" w:eastAsia="Noto Serif" w:hAnsi="Noto Serif" w:cs="Noto Serif"/>
          <w:sz w:val="20"/>
          <w:szCs w:val="24"/>
          <w:lang w:val="ru-RU"/>
        </w:rPr>
        <w:t xml:space="preserve">№ </w:t>
      </w:r>
      <w:bookmarkStart w:id="0" w:name="_GoBack"/>
      <w:bookmarkEnd w:id="0"/>
      <w:r w:rsidRPr="00212ECB">
        <w:rPr>
          <w:rFonts w:ascii="Noto Serif" w:eastAsia="Noto Serif" w:hAnsi="Noto Serif" w:cs="Noto Serif"/>
          <w:sz w:val="20"/>
          <w:szCs w:val="24"/>
        </w:rPr>
        <w:t>2</w:t>
      </w:r>
    </w:p>
    <w:p w:rsidR="00DE0D8B" w:rsidRPr="00212ECB" w:rsidRDefault="00947B92">
      <w:pPr>
        <w:spacing w:after="0" w:line="240" w:lineRule="auto"/>
        <w:ind w:left="3969"/>
        <w:jc w:val="right"/>
        <w:rPr>
          <w:rFonts w:ascii="Georgia" w:eastAsia="Georgia" w:hAnsi="Georgia" w:cs="Georgia"/>
          <w:sz w:val="18"/>
          <w:lang w:val="ru-RU"/>
        </w:rPr>
      </w:pPr>
      <w:r w:rsidRPr="00212ECB">
        <w:rPr>
          <w:rFonts w:ascii="Noto Serif" w:eastAsia="Noto Serif" w:hAnsi="Noto Serif" w:cs="Noto Serif"/>
          <w:sz w:val="20"/>
          <w:szCs w:val="24"/>
        </w:rPr>
        <w:t>к письму Фонда от</w:t>
      </w:r>
      <w:r w:rsidR="00212ECB">
        <w:rPr>
          <w:rFonts w:ascii="Noto Serif" w:eastAsia="Noto Serif" w:hAnsi="Noto Serif" w:cs="Noto Serif"/>
          <w:sz w:val="20"/>
          <w:szCs w:val="24"/>
          <w:lang w:val="ru-RU"/>
        </w:rPr>
        <w:t xml:space="preserve"> </w:t>
      </w:r>
      <w:r w:rsidR="00E27DDC">
        <w:rPr>
          <w:rFonts w:ascii="Noto Serif" w:eastAsia="Noto Serif" w:hAnsi="Noto Serif" w:cs="Noto Serif"/>
          <w:sz w:val="20"/>
          <w:szCs w:val="24"/>
          <w:lang w:val="ru-RU"/>
        </w:rPr>
        <w:t xml:space="preserve">27.08.2026 </w:t>
      </w:r>
      <w:r w:rsidR="00E27DDC" w:rsidRPr="00212ECB">
        <w:rPr>
          <w:rFonts w:ascii="Noto Serif" w:eastAsia="Noto Serif" w:hAnsi="Noto Serif" w:cs="Noto Serif"/>
          <w:sz w:val="20"/>
          <w:szCs w:val="24"/>
        </w:rPr>
        <w:t>№</w:t>
      </w:r>
      <w:r w:rsidRPr="00212ECB">
        <w:rPr>
          <w:rFonts w:ascii="Noto Serif" w:eastAsia="Noto Serif" w:hAnsi="Noto Serif" w:cs="Noto Serif"/>
          <w:sz w:val="20"/>
          <w:szCs w:val="24"/>
        </w:rPr>
        <w:t xml:space="preserve"> </w:t>
      </w:r>
      <w:r w:rsidR="00212ECB">
        <w:rPr>
          <w:rFonts w:ascii="Noto Serif" w:eastAsia="Noto Serif" w:hAnsi="Noto Serif" w:cs="Noto Serif"/>
          <w:sz w:val="20"/>
          <w:szCs w:val="24"/>
          <w:lang w:val="ru-RU"/>
        </w:rPr>
        <w:t>Ф/4545-АГ</w:t>
      </w:r>
    </w:p>
    <w:p w:rsidR="00DE0D8B" w:rsidRDefault="00DE0D8B">
      <w:pPr>
        <w:spacing w:after="0" w:line="240" w:lineRule="auto"/>
        <w:ind w:left="3969"/>
        <w:jc w:val="right"/>
        <w:rPr>
          <w:rFonts w:ascii="Georgia" w:eastAsia="Georgia" w:hAnsi="Georgia" w:cs="Georgia"/>
        </w:rPr>
      </w:pPr>
    </w:p>
    <w:p w:rsidR="00DE0D8B" w:rsidRDefault="00947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проведения школьного этапа всероссийской олимпиады школьников</w:t>
      </w:r>
    </w:p>
    <w:p w:rsidR="00DE0D8B" w:rsidRDefault="00947B92">
      <w:pPr>
        <w:spacing w:after="0" w:line="240" w:lineRule="auto"/>
        <w:jc w:val="center"/>
        <w:rPr>
          <w:rFonts w:ascii="Georgia" w:eastAsia="Georgia" w:hAnsi="Georgia" w:cs="Georgi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 2026/2027 учебном году</w:t>
      </w:r>
    </w:p>
    <w:p w:rsidR="00DE0D8B" w:rsidRDefault="00DE0D8B">
      <w:pPr>
        <w:spacing w:after="0" w:line="240" w:lineRule="auto"/>
        <w:jc w:val="center"/>
        <w:rPr>
          <w:rFonts w:ascii="Georgia" w:eastAsia="Georgia" w:hAnsi="Georgia" w:cs="Georgia"/>
        </w:rPr>
      </w:pPr>
    </w:p>
    <w:tbl>
      <w:tblPr>
        <w:tblStyle w:val="a5"/>
        <w:tblW w:w="89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47"/>
        <w:gridCol w:w="3260"/>
      </w:tblGrid>
      <w:tr w:rsidR="00DE0D8B">
        <w:trPr>
          <w:trHeight w:val="276"/>
        </w:trPr>
        <w:tc>
          <w:tcPr>
            <w:tcW w:w="8907" w:type="dxa"/>
            <w:gridSpan w:val="2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регионов 1</w:t>
            </w:r>
          </w:p>
        </w:tc>
      </w:tr>
      <w:tr w:rsidR="00DE0D8B"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Общеобразовательный предмет (профиль)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DE0D8B">
        <w:trPr>
          <w:trHeight w:val="243"/>
        </w:trPr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сентября 2026 г.</w:t>
            </w:r>
          </w:p>
        </w:tc>
      </w:tr>
      <w:tr w:rsidR="00DE0D8B"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сентября 2026 г.</w:t>
            </w:r>
          </w:p>
        </w:tc>
      </w:tr>
      <w:tr w:rsidR="00DE0D8B"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(5–6 класс)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октября 2026 г.</w:t>
            </w:r>
          </w:p>
        </w:tc>
      </w:tr>
      <w:tr w:rsidR="00DE0D8B">
        <w:trPr>
          <w:trHeight w:val="276"/>
        </w:trPr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(7–11 класс)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 2026 г.</w:t>
            </w:r>
          </w:p>
        </w:tc>
      </w:tr>
      <w:tr w:rsidR="00DE0D8B"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(4–6 класс)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октября 2026 г.</w:t>
            </w:r>
          </w:p>
        </w:tc>
      </w:tr>
      <w:tr w:rsidR="00DE0D8B">
        <w:trPr>
          <w:trHeight w:val="276"/>
        </w:trPr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(7–11 класс)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октября 2026 г.</w:t>
            </w:r>
          </w:p>
        </w:tc>
      </w:tr>
      <w:tr w:rsidR="00DE0D8B"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 2026 г.</w:t>
            </w:r>
          </w:p>
        </w:tc>
      </w:tr>
      <w:tr w:rsidR="00DE0D8B">
        <w:trPr>
          <w:trHeight w:val="276"/>
        </w:trPr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робототехника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октября 2026 г.</w:t>
            </w:r>
          </w:p>
        </w:tc>
      </w:tr>
      <w:tr w:rsidR="00DE0D8B">
        <w:trPr>
          <w:trHeight w:val="276"/>
        </w:trPr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программирование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октября 2026 г.</w:t>
            </w:r>
          </w:p>
        </w:tc>
      </w:tr>
      <w:tr w:rsidR="00DE0D8B">
        <w:trPr>
          <w:trHeight w:val="276"/>
        </w:trPr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искусственный интеллект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октября 2026 г.</w:t>
            </w:r>
          </w:p>
        </w:tc>
      </w:tr>
      <w:tr w:rsidR="00DE0D8B">
        <w:trPr>
          <w:trHeight w:val="276"/>
        </w:trPr>
        <w:tc>
          <w:tcPr>
            <w:tcW w:w="5647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Информатика: информационная безопасность</w:t>
            </w:r>
          </w:p>
        </w:tc>
        <w:tc>
          <w:tcPr>
            <w:tcW w:w="3260" w:type="dxa"/>
            <w:vAlign w:val="center"/>
          </w:tcPr>
          <w:p w:rsidR="00DE0D8B" w:rsidRDefault="00947B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 2026 г.</w:t>
            </w:r>
          </w:p>
        </w:tc>
      </w:tr>
    </w:tbl>
    <w:p w:rsidR="00DE0D8B" w:rsidRDefault="00DE0D8B"/>
    <w:sectPr w:rsidR="00DE0D8B" w:rsidSect="00AD4388">
      <w:footerReference w:type="default" r:id="rId6"/>
      <w:type w:val="continuous"/>
      <w:pgSz w:w="11906" w:h="16838"/>
      <w:pgMar w:top="1080" w:right="1440" w:bottom="1080" w:left="1440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9A1" w:rsidRDefault="006B19A1">
      <w:pPr>
        <w:spacing w:after="0" w:line="240" w:lineRule="auto"/>
      </w:pPr>
      <w:r>
        <w:separator/>
      </w:r>
    </w:p>
  </w:endnote>
  <w:endnote w:type="continuationSeparator" w:id="0">
    <w:p w:rsidR="006B19A1" w:rsidRDefault="006B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95FF605-B0E4-4123-BF65-059671AC4D6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2" w:fontKey="{2FF3B9D1-A304-4659-B5FA-8CF1F50B1310}"/>
  </w:font>
  <w:font w:name="Noto Serif">
    <w:charset w:val="CC"/>
    <w:family w:val="roman"/>
    <w:pitch w:val="variable"/>
    <w:sig w:usb0="E00002FF" w:usb1="4000201F" w:usb2="08000029" w:usb3="00000000" w:csb0="0000019F" w:csb1="00000000"/>
    <w:embedRegular r:id="rId3" w:fontKey="{273E6E6C-E572-4CD7-8E7E-EA7DFF3A55E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8A86838-428D-4882-A78E-EFF0C6F5CE5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8B" w:rsidRDefault="00DE0D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9A1" w:rsidRDefault="006B19A1">
      <w:pPr>
        <w:spacing w:after="0" w:line="240" w:lineRule="auto"/>
      </w:pPr>
      <w:r>
        <w:separator/>
      </w:r>
    </w:p>
  </w:footnote>
  <w:footnote w:type="continuationSeparator" w:id="0">
    <w:p w:rsidR="006B19A1" w:rsidRDefault="006B1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D8B"/>
    <w:rsid w:val="00212ECB"/>
    <w:rsid w:val="00557E40"/>
    <w:rsid w:val="00570883"/>
    <w:rsid w:val="006B19A1"/>
    <w:rsid w:val="00811E57"/>
    <w:rsid w:val="00947B92"/>
    <w:rsid w:val="00AD4388"/>
    <w:rsid w:val="00D539C5"/>
    <w:rsid w:val="00DE0D8B"/>
    <w:rsid w:val="00E2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4388"/>
  </w:style>
  <w:style w:type="paragraph" w:styleId="1">
    <w:name w:val="heading 1"/>
    <w:basedOn w:val="a"/>
    <w:next w:val="a"/>
    <w:rsid w:val="00AD438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rsid w:val="00AD4388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rsid w:val="00AD438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rsid w:val="00AD438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rsid w:val="00AD438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rsid w:val="00AD438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AD438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AD4388"/>
    <w:pPr>
      <w:spacing w:before="300" w:after="200"/>
    </w:pPr>
    <w:rPr>
      <w:sz w:val="48"/>
      <w:szCs w:val="48"/>
    </w:rPr>
  </w:style>
  <w:style w:type="paragraph" w:styleId="a4">
    <w:name w:val="Subtitle"/>
    <w:basedOn w:val="a"/>
    <w:next w:val="a"/>
    <w:rsid w:val="00AD4388"/>
    <w:pPr>
      <w:spacing w:before="200" w:after="200"/>
    </w:pPr>
    <w:rPr>
      <w:sz w:val="24"/>
      <w:szCs w:val="24"/>
    </w:rPr>
  </w:style>
  <w:style w:type="table" w:customStyle="1" w:styleId="a5">
    <w:basedOn w:val="TableNormal"/>
    <w:rsid w:val="00AD4388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2026-09-12T14:34:00Z</dcterms:created>
  <dcterms:modified xsi:type="dcterms:W3CDTF">2026-09-12T14:34:00Z</dcterms:modified>
</cp:coreProperties>
</file>