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C4" w:rsidRDefault="009C69C4">
      <w:pPr>
        <w:spacing w:line="240" w:lineRule="exact"/>
        <w:rPr>
          <w:sz w:val="24"/>
          <w:szCs w:val="24"/>
        </w:rPr>
      </w:pPr>
      <w:bookmarkStart w:id="0" w:name="_page_5_0"/>
    </w:p>
    <w:p w:rsidR="009C69C4" w:rsidRDefault="009C69C4">
      <w:pPr>
        <w:spacing w:line="240" w:lineRule="exact"/>
        <w:rPr>
          <w:sz w:val="24"/>
          <w:szCs w:val="24"/>
        </w:rPr>
      </w:pPr>
    </w:p>
    <w:p w:rsidR="009C69C4" w:rsidRDefault="009C69C4">
      <w:pPr>
        <w:spacing w:line="240" w:lineRule="exact"/>
        <w:rPr>
          <w:sz w:val="24"/>
          <w:szCs w:val="24"/>
        </w:rPr>
      </w:pPr>
    </w:p>
    <w:p w:rsidR="009C69C4" w:rsidRDefault="009C69C4">
      <w:pPr>
        <w:spacing w:line="240" w:lineRule="exact"/>
        <w:rPr>
          <w:sz w:val="24"/>
          <w:szCs w:val="24"/>
        </w:rPr>
      </w:pPr>
    </w:p>
    <w:p w:rsidR="009C69C4" w:rsidRDefault="009C69C4">
      <w:pPr>
        <w:spacing w:line="240" w:lineRule="exact"/>
        <w:rPr>
          <w:sz w:val="24"/>
          <w:szCs w:val="24"/>
        </w:rPr>
      </w:pPr>
    </w:p>
    <w:p w:rsidR="009C69C4" w:rsidRDefault="009C69C4">
      <w:pPr>
        <w:spacing w:after="18" w:line="160" w:lineRule="exact"/>
        <w:rPr>
          <w:sz w:val="16"/>
          <w:szCs w:val="16"/>
        </w:rPr>
      </w:pPr>
    </w:p>
    <w:p w:rsidR="009C69C4" w:rsidRDefault="00CA0F79">
      <w:pPr>
        <w:widowControl w:val="0"/>
        <w:spacing w:line="237" w:lineRule="auto"/>
        <w:ind w:left="8301" w:right="-55" w:hanging="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аю»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</w:p>
    <w:p w:rsidR="008713E8" w:rsidRDefault="008713E8" w:rsidP="008713E8">
      <w:pPr>
        <w:widowControl w:val="0"/>
        <w:spacing w:before="5" w:line="237" w:lineRule="auto"/>
        <w:ind w:left="6130" w:right="7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A0F7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CA0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«Пионерская СШ»</w:t>
      </w:r>
    </w:p>
    <w:p w:rsidR="009C69C4" w:rsidRDefault="00CA0F79" w:rsidP="008713E8">
      <w:pPr>
        <w:widowControl w:val="0"/>
        <w:spacing w:before="5" w:line="237" w:lineRule="auto"/>
        <w:ind w:left="6130" w:right="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8713E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С.У.Кадрашов</w:t>
      </w:r>
      <w:proofErr w:type="spellEnd"/>
    </w:p>
    <w:p w:rsidR="009C69C4" w:rsidRDefault="009C69C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AE2B6D">
      <w:pPr>
        <w:widowControl w:val="0"/>
        <w:spacing w:line="240" w:lineRule="auto"/>
        <w:ind w:left="59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2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0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«______»______________2025 </w:t>
      </w:r>
      <w:r w:rsidR="00CA0F7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A0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 w:rsidP="00AE2B6D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 w:rsidP="00AE2B6D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69C4" w:rsidRDefault="009C69C4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C69C4" w:rsidRPr="008713E8" w:rsidRDefault="00CA0F79">
      <w:pPr>
        <w:widowControl w:val="0"/>
        <w:spacing w:line="242" w:lineRule="auto"/>
        <w:ind w:left="4387"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л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</w:t>
      </w:r>
    </w:p>
    <w:p w:rsidR="00A519B8" w:rsidRDefault="00CA0F79" w:rsidP="00A519B8">
      <w:pPr>
        <w:widowControl w:val="0"/>
        <w:spacing w:line="237" w:lineRule="auto"/>
        <w:ind w:left="3259" w:right="1429" w:hanging="1781"/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</w:pP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м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>е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р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о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>п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р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ия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44"/>
          <w:szCs w:val="44"/>
        </w:rPr>
        <w:t>т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>и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й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по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р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о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>ф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ил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к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44"/>
          <w:szCs w:val="44"/>
        </w:rPr>
        <w:t>т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4"/>
          <w:szCs w:val="44"/>
        </w:rPr>
        <w:t>и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к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 xml:space="preserve"> </w:t>
      </w:r>
      <w:r w:rsidR="00A519B8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 xml:space="preserve">   </w:t>
      </w:r>
    </w:p>
    <w:p w:rsidR="00A519B8" w:rsidRDefault="00A519B8" w:rsidP="00A519B8">
      <w:pPr>
        <w:widowControl w:val="0"/>
        <w:spacing w:line="237" w:lineRule="auto"/>
        <w:ind w:left="3259" w:right="1429" w:hanging="178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 xml:space="preserve">                   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44"/>
          <w:szCs w:val="44"/>
        </w:rPr>
        <w:t>т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рр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pacing w:val="-3"/>
          <w:sz w:val="44"/>
          <w:szCs w:val="44"/>
        </w:rPr>
        <w:t>о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ри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з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м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</w:t>
      </w:r>
    </w:p>
    <w:p w:rsidR="00A519B8" w:rsidRDefault="00A519B8" w:rsidP="00A519B8">
      <w:pPr>
        <w:widowControl w:val="0"/>
        <w:spacing w:line="237" w:lineRule="auto"/>
        <w:ind w:left="3259" w:right="1429" w:hanging="1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и</w:t>
      </w:r>
    </w:p>
    <w:p w:rsidR="008713E8" w:rsidRPr="00A519B8" w:rsidRDefault="00CA0F79" w:rsidP="00A519B8">
      <w:pPr>
        <w:widowControl w:val="0"/>
        <w:spacing w:line="237" w:lineRule="auto"/>
        <w:ind w:left="3259" w:right="1429" w:hanging="1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</w:pPr>
      <w:r w:rsidRPr="008713E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44"/>
          <w:szCs w:val="44"/>
        </w:rPr>
        <w:t>э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к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-4"/>
          <w:sz w:val="44"/>
          <w:szCs w:val="44"/>
        </w:rPr>
        <w:t>с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тр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ми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з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м</w:t>
      </w:r>
      <w:r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</w:t>
      </w:r>
    </w:p>
    <w:p w:rsidR="009C69C4" w:rsidRPr="008713E8" w:rsidRDefault="00A519B8">
      <w:pPr>
        <w:widowControl w:val="0"/>
        <w:spacing w:line="237" w:lineRule="auto"/>
        <w:ind w:left="3259" w:right="1429" w:hanging="178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sectPr w:rsidR="009C69C4" w:rsidRPr="008713E8" w:rsidSect="00AF1D92">
          <w:type w:val="continuous"/>
          <w:pgSz w:w="11904" w:h="16838"/>
          <w:pgMar w:top="1134" w:right="843" w:bottom="1134" w:left="1701" w:header="0" w:footer="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    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на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pacing w:val="2"/>
          <w:sz w:val="44"/>
          <w:szCs w:val="44"/>
        </w:rPr>
        <w:t xml:space="preserve"> 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2025 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>-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2026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pacing w:val="2"/>
          <w:sz w:val="44"/>
          <w:szCs w:val="44"/>
        </w:rPr>
        <w:t xml:space="preserve"> 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уч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>е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б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ы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й</w:t>
      </w:r>
      <w:r w:rsidR="00CA0F79" w:rsidRPr="008713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bookmarkEnd w:id="0"/>
    </w:p>
    <w:p w:rsidR="009C69C4" w:rsidRDefault="009C69C4">
      <w:pPr>
        <w:spacing w:line="240" w:lineRule="exact"/>
        <w:rPr>
          <w:sz w:val="24"/>
          <w:szCs w:val="24"/>
        </w:rPr>
      </w:pPr>
      <w:bookmarkStart w:id="1" w:name="_page_6_0"/>
    </w:p>
    <w:p w:rsidR="009C69C4" w:rsidRDefault="009C69C4">
      <w:pPr>
        <w:spacing w:line="240" w:lineRule="exact"/>
        <w:rPr>
          <w:sz w:val="24"/>
          <w:szCs w:val="24"/>
        </w:rPr>
      </w:pPr>
    </w:p>
    <w:p w:rsidR="009C69C4" w:rsidRDefault="009C69C4">
      <w:pPr>
        <w:spacing w:after="18" w:line="180" w:lineRule="exact"/>
        <w:rPr>
          <w:sz w:val="18"/>
          <w:szCs w:val="18"/>
        </w:rPr>
      </w:pPr>
    </w:p>
    <w:p w:rsidR="009C69C4" w:rsidRPr="008713E8" w:rsidRDefault="00CA0F79">
      <w:pPr>
        <w:widowControl w:val="0"/>
        <w:spacing w:line="240" w:lineRule="auto"/>
        <w:ind w:left="9" w:right="164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Ц</w:t>
      </w: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pacing w:val="-1"/>
          <w:sz w:val="24"/>
          <w:szCs w:val="24"/>
          <w:u w:val="single"/>
        </w:rPr>
        <w:t>е</w:t>
      </w: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л</w:t>
      </w: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pacing w:val="1"/>
          <w:w w:val="99"/>
          <w:sz w:val="24"/>
          <w:szCs w:val="24"/>
          <w:u w:val="single"/>
        </w:rPr>
        <w:t>ь</w:t>
      </w: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:</w:t>
      </w:r>
      <w:r w:rsidRPr="008713E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бес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еч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ни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65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5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ц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6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pacing w:val="60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58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w w:val="99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ы</w:t>
      </w:r>
      <w:r w:rsidRPr="008713E8">
        <w:rPr>
          <w:rFonts w:ascii="Times New Roman" w:eastAsia="Times New Roman" w:hAnsi="Times New Roman" w:cs="Times New Roman"/>
          <w:b/>
          <w:color w:val="333333"/>
          <w:spacing w:val="6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65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дейс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ви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экс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тремиз</w:t>
      </w:r>
      <w:r w:rsidRPr="008713E8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7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терр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зму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 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ел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ь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м </w:t>
      </w:r>
      <w:r w:rsidRPr="008713E8">
        <w:rPr>
          <w:rFonts w:ascii="Times New Roman" w:eastAsia="Times New Roman" w:hAnsi="Times New Roman" w:cs="Times New Roman"/>
          <w:b/>
          <w:color w:val="333333"/>
          <w:spacing w:val="-5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ж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ы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м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ер, напра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ых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а 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ци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ю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pacing w:val="-5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ж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w w:val="99"/>
          <w:sz w:val="24"/>
          <w:szCs w:val="24"/>
        </w:rPr>
        <w:t>э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ни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й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9C69C4" w:rsidRPr="008713E8" w:rsidRDefault="00CA0F79">
      <w:pPr>
        <w:widowControl w:val="0"/>
        <w:spacing w:line="242" w:lineRule="auto"/>
        <w:ind w:left="9" w:right="-20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Зада</w:t>
      </w: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w w:val="99"/>
          <w:sz w:val="24"/>
          <w:szCs w:val="24"/>
          <w:u w:val="single"/>
        </w:rPr>
        <w:t>ч</w:t>
      </w:r>
      <w:r w:rsidRPr="00A519B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и</w:t>
      </w:r>
      <w:r w:rsidRPr="008713E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:</w:t>
      </w:r>
    </w:p>
    <w:p w:rsidR="009C69C4" w:rsidRPr="008713E8" w:rsidRDefault="00CA0F79">
      <w:pPr>
        <w:widowControl w:val="0"/>
        <w:spacing w:line="238" w:lineRule="auto"/>
        <w:ind w:left="9" w:right="148" w:firstLine="71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.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ть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бе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ь 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-5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w w:val="99"/>
          <w:sz w:val="24"/>
          <w:szCs w:val="24"/>
        </w:rPr>
        <w:t>щ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ихся,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ни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ков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w w:val="99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олы 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ков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е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ремя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pacing w:val="-9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тем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ы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ни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бе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ас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жи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ея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ел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ь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и.</w:t>
      </w:r>
    </w:p>
    <w:p w:rsidR="009C69C4" w:rsidRPr="008713E8" w:rsidRDefault="00CA0F79">
      <w:pPr>
        <w:widowControl w:val="0"/>
        <w:spacing w:before="2" w:line="237" w:lineRule="auto"/>
        <w:ind w:left="9" w:right="257" w:firstLine="71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.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ас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рять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рет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ия 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-9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w w:val="99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щ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хся,</w:t>
      </w:r>
      <w:r w:rsidRPr="008713E8">
        <w:rPr>
          <w:rFonts w:ascii="Times New Roman" w:eastAsia="Times New Roman" w:hAnsi="Times New Roman" w:cs="Times New Roman"/>
          <w:b/>
          <w:color w:val="333333"/>
          <w:spacing w:val="6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г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г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Pr="008713E8">
        <w:rPr>
          <w:rFonts w:ascii="Times New Roman" w:eastAsia="Times New Roman" w:hAnsi="Times New Roman" w:cs="Times New Roman"/>
          <w:b/>
          <w:color w:val="333333"/>
          <w:spacing w:val="6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ов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pacing w:val="-5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ы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р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й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</w:t>
      </w:r>
      <w:r w:rsidRPr="008713E8">
        <w:rPr>
          <w:rFonts w:ascii="Times New Roman" w:eastAsia="Times New Roman" w:hAnsi="Times New Roman" w:cs="Times New Roman"/>
          <w:b/>
          <w:color w:val="333333"/>
          <w:spacing w:val="-7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де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й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7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экс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реми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7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ерр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9C69C4" w:rsidRPr="008713E8" w:rsidRDefault="00CA0F79">
      <w:pPr>
        <w:widowControl w:val="0"/>
        <w:spacing w:before="4" w:line="237" w:lineRule="auto"/>
        <w:ind w:left="720" w:right="-2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.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Ф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ать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7"/>
          <w:sz w:val="24"/>
          <w:szCs w:val="24"/>
        </w:rPr>
        <w:t xml:space="preserve"> </w:t>
      </w:r>
      <w:proofErr w:type="gramStart"/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w w:val="99"/>
          <w:sz w:val="24"/>
          <w:szCs w:val="24"/>
        </w:rPr>
        <w:t>щ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</w:t>
      </w:r>
      <w:proofErr w:type="gramEnd"/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сно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ы 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лера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г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ов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ния.</w:t>
      </w:r>
    </w:p>
    <w:p w:rsidR="009C69C4" w:rsidRPr="008713E8" w:rsidRDefault="00CA0F79">
      <w:pPr>
        <w:widowControl w:val="0"/>
        <w:spacing w:line="241" w:lineRule="auto"/>
        <w:ind w:left="9" w:right="408" w:firstLine="71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.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да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ть 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я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ля</w:t>
      </w:r>
      <w:r w:rsidRPr="008713E8">
        <w:rPr>
          <w:rFonts w:ascii="Times New Roman" w:eastAsia="Times New Roman" w:hAnsi="Times New Roman" w:cs="Times New Roman"/>
          <w:b/>
          <w:color w:val="333333"/>
          <w:spacing w:val="65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г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60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</w:t>
      </w:r>
      <w:r w:rsidRPr="008713E8">
        <w:rPr>
          <w:rFonts w:ascii="Times New Roman" w:eastAsia="Times New Roman" w:hAnsi="Times New Roman" w:cs="Times New Roman"/>
          <w:b/>
          <w:color w:val="333333"/>
          <w:spacing w:val="6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ей</w:t>
      </w:r>
      <w:r w:rsidRPr="008713E8">
        <w:rPr>
          <w:rFonts w:ascii="Times New Roman" w:eastAsia="Times New Roman" w:hAnsi="Times New Roman" w:cs="Times New Roman"/>
          <w:b/>
          <w:color w:val="333333"/>
          <w:spacing w:val="65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6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де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ж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57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62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ци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ь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-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э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м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чес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ю 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ль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ю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ж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ь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щ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а.</w:t>
      </w:r>
    </w:p>
    <w:p w:rsidR="009C69C4" w:rsidRPr="008713E8" w:rsidRDefault="00CA0F79">
      <w:pPr>
        <w:widowControl w:val="0"/>
        <w:spacing w:line="241" w:lineRule="auto"/>
        <w:ind w:left="9" w:right="1793" w:firstLine="71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.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Ор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г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ни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ать 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че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-9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ер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5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г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57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</w:t>
      </w:r>
      <w:r w:rsidRPr="008713E8">
        <w:rPr>
          <w:rFonts w:ascii="Times New Roman" w:eastAsia="Times New Roman" w:hAnsi="Times New Roman" w:cs="Times New Roman"/>
          <w:b/>
          <w:color w:val="333333"/>
          <w:spacing w:val="-10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ч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w w:val="99"/>
          <w:sz w:val="24"/>
          <w:szCs w:val="24"/>
        </w:rPr>
        <w:t>ю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щ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с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я, с</w:t>
      </w:r>
      <w:r w:rsidRPr="008713E8">
        <w:rPr>
          <w:rFonts w:ascii="Times New Roman" w:eastAsia="Times New Roman" w:hAnsi="Times New Roman" w:cs="Times New Roman"/>
          <w:b/>
          <w:color w:val="333333"/>
          <w:spacing w:val="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тр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д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ик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ш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к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лы 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п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</w:t>
      </w:r>
      <w:r w:rsidRPr="008713E8">
        <w:rPr>
          <w:rFonts w:ascii="Times New Roman" w:eastAsia="Times New Roman" w:hAnsi="Times New Roman" w:cs="Times New Roman"/>
          <w:b/>
          <w:color w:val="333333"/>
          <w:spacing w:val="-3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ь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w w:val="99"/>
          <w:sz w:val="24"/>
          <w:szCs w:val="24"/>
        </w:rPr>
        <w:t>н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66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де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йс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pacing w:val="4"/>
          <w:sz w:val="24"/>
          <w:szCs w:val="24"/>
        </w:rPr>
        <w:t>о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в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ь</w:t>
      </w:r>
      <w:r w:rsidRPr="008713E8">
        <w:rPr>
          <w:rFonts w:ascii="Times New Roman" w:eastAsia="Times New Roman" w:hAnsi="Times New Roman" w:cs="Times New Roman"/>
          <w:b/>
          <w:color w:val="333333"/>
          <w:spacing w:val="61"/>
          <w:sz w:val="24"/>
          <w:szCs w:val="24"/>
        </w:rPr>
        <w:t xml:space="preserve"> 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 чре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з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вы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чайн</w:t>
      </w:r>
      <w:r w:rsidRPr="008713E8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</w:rPr>
        <w:t>ы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с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w w:val="99"/>
          <w:sz w:val="24"/>
          <w:szCs w:val="24"/>
        </w:rPr>
        <w:t>т</w:t>
      </w:r>
      <w:r w:rsidRPr="008713E8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</w:rPr>
        <w:t>у</w:t>
      </w:r>
      <w:r w:rsidRPr="008713E8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а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</w:t>
      </w:r>
      <w:r w:rsidRPr="008713E8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>и</w:t>
      </w:r>
      <w:r w:rsidRPr="008713E8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</w:rPr>
        <w:t>я</w:t>
      </w:r>
      <w:r w:rsidRPr="008713E8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</w:rPr>
        <w:t>х</w:t>
      </w:r>
      <w:r w:rsidRPr="008713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9C69C4" w:rsidRDefault="009C69C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5013"/>
        <w:gridCol w:w="1560"/>
        <w:gridCol w:w="2372"/>
      </w:tblGrid>
      <w:tr w:rsidR="009C69C4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9C69C4">
            <w:pPr>
              <w:spacing w:after="5" w:line="140" w:lineRule="exact"/>
              <w:rPr>
                <w:sz w:val="14"/>
                <w:szCs w:val="14"/>
              </w:rPr>
            </w:pPr>
          </w:p>
          <w:p w:rsidR="009C69C4" w:rsidRDefault="00CA0F7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37" w:lineRule="auto"/>
              <w:ind w:left="139" w:right="70"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9C69C4">
            <w:pPr>
              <w:spacing w:after="5" w:line="140" w:lineRule="exact"/>
              <w:rPr>
                <w:sz w:val="14"/>
                <w:szCs w:val="14"/>
              </w:rPr>
            </w:pPr>
          </w:p>
          <w:p w:rsidR="009C69C4" w:rsidRDefault="00CA0F79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9C69C4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8" w:lineRule="auto"/>
              <w:ind w:left="3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8" w:lineRule="auto"/>
              <w:ind w:left="110" w:right="335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9C69C4">
        <w:trPr>
          <w:cantSplit/>
          <w:trHeight w:hRule="exact" w:val="83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2196"/>
                <w:tab w:val="left" w:pos="3472"/>
              </w:tabs>
              <w:spacing w:before="1" w:line="239" w:lineRule="auto"/>
              <w:ind w:left="6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8713E8" w:rsidP="008713E8">
            <w:pPr>
              <w:widowControl w:val="0"/>
              <w:tabs>
                <w:tab w:val="left" w:pos="657"/>
              </w:tabs>
              <w:spacing w:before="1" w:line="237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778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713E8">
        <w:trPr>
          <w:cantSplit/>
          <w:trHeight w:hRule="exact" w:val="840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tabs>
                <w:tab w:val="left" w:pos="1511"/>
                <w:tab w:val="left" w:pos="3736"/>
              </w:tabs>
              <w:spacing w:before="6" w:line="239" w:lineRule="auto"/>
              <w:ind w:left="6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Pr="004E4E7A" w:rsidRDefault="008713E8" w:rsidP="00395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8713E8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Pr="004E4E7A" w:rsidRDefault="008713E8" w:rsidP="00395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2" w:lineRule="auto"/>
              <w:ind w:left="110" w:righ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8713E8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2" w:lineRule="auto"/>
              <w:ind w:left="6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Pr="004E4E7A" w:rsidRDefault="008713E8" w:rsidP="00395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-май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</w:tr>
      <w:tr w:rsidR="008713E8">
        <w:trPr>
          <w:cantSplit/>
          <w:trHeight w:hRule="exact" w:val="840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tabs>
                <w:tab w:val="left" w:pos="1659"/>
                <w:tab w:val="left" w:pos="3222"/>
                <w:tab w:val="left" w:pos="4134"/>
              </w:tabs>
              <w:spacing w:before="1" w:line="242" w:lineRule="auto"/>
              <w:ind w:left="6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Pr="004E4E7A" w:rsidRDefault="008713E8" w:rsidP="00395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3E8" w:rsidRDefault="008713E8">
            <w:pPr>
              <w:widowControl w:val="0"/>
              <w:spacing w:before="1" w:line="240" w:lineRule="auto"/>
              <w:ind w:left="11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9C69C4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1309"/>
                <w:tab w:val="left" w:pos="1616"/>
                <w:tab w:val="left" w:pos="2978"/>
                <w:tab w:val="left" w:pos="3937"/>
              </w:tabs>
              <w:spacing w:before="1" w:line="238" w:lineRule="auto"/>
              <w:ind w:left="6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628"/>
                <w:tab w:val="left" w:pos="1343"/>
              </w:tabs>
              <w:spacing w:before="1" w:line="237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="000A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9C69C4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8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9C69C4">
        <w:trPr>
          <w:cantSplit/>
          <w:trHeight w:hRule="exact" w:val="83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9" w:lineRule="auto"/>
              <w:ind w:left="110" w:righ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9C69C4">
        <w:trPr>
          <w:cantSplit/>
          <w:trHeight w:hRule="exact" w:val="1118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часы:</w:t>
            </w:r>
          </w:p>
          <w:p w:rsidR="009C69C4" w:rsidRDefault="00CA0F79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A5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«Вербовка в радикальные религиозные группы»</w:t>
            </w:r>
          </w:p>
          <w:p w:rsidR="009C69C4" w:rsidRDefault="00CA0F79">
            <w:pPr>
              <w:widowControl w:val="0"/>
              <w:spacing w:line="237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 w:rsidP="00A519B8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39" w:lineRule="auto"/>
              <w:ind w:left="110" w:righ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A5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bookmarkEnd w:id="1"/>
    </w:tbl>
    <w:p w:rsidR="009C69C4" w:rsidRDefault="009C69C4">
      <w:pPr>
        <w:sectPr w:rsidR="009C69C4" w:rsidSect="00AF1D92">
          <w:pgSz w:w="11904" w:h="16838"/>
          <w:pgMar w:top="1134" w:right="739" w:bottom="1134" w:left="1690" w:header="0" w:footer="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</w:sectPr>
      </w:pPr>
    </w:p>
    <w:p w:rsidR="009C69C4" w:rsidRDefault="009C69C4">
      <w:bookmarkStart w:id="2" w:name="_page_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5146"/>
        <w:gridCol w:w="1427"/>
        <w:gridCol w:w="2372"/>
      </w:tblGrid>
      <w:tr w:rsidR="009C69C4" w:rsidTr="000A2BBE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ряда</w:t>
            </w:r>
          </w:p>
        </w:tc>
      </w:tr>
      <w:tr w:rsidR="009C69C4" w:rsidTr="000A2BBE">
        <w:trPr>
          <w:cantSplit/>
          <w:trHeight w:hRule="exact" w:val="1392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1803"/>
                <w:tab w:val="left" w:pos="3664"/>
                <w:tab w:val="left" w:pos="4264"/>
              </w:tabs>
              <w:spacing w:before="2" w:line="239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2156"/>
              </w:tabs>
              <w:spacing w:before="2" w:line="238" w:lineRule="auto"/>
              <w:ind w:left="110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9C69C4" w:rsidTr="000A2BBE">
        <w:trPr>
          <w:cantSplit/>
          <w:trHeight w:hRule="exact" w:val="1114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1755"/>
                <w:tab w:val="left" w:pos="2235"/>
                <w:tab w:val="left" w:pos="2993"/>
                <w:tab w:val="left" w:pos="4321"/>
              </w:tabs>
              <w:spacing w:before="1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9C69C4" w:rsidTr="000A2BBE">
        <w:trPr>
          <w:cantSplit/>
          <w:trHeight w:hRule="exact" w:val="840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9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9C69C4" w:rsidTr="000A2BBE">
        <w:trPr>
          <w:cantSplit/>
          <w:trHeight w:hRule="exact" w:val="1666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9C69C4" w:rsidRDefault="00CA0F79">
            <w:pPr>
              <w:widowControl w:val="0"/>
              <w:tabs>
                <w:tab w:val="left" w:pos="1714"/>
                <w:tab w:val="left" w:pos="2175"/>
                <w:tab w:val="left" w:pos="3321"/>
                <w:tab w:val="left" w:pos="4779"/>
              </w:tabs>
              <w:spacing w:line="241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69C4" w:rsidRDefault="00CA0F79">
            <w:pPr>
              <w:widowControl w:val="0"/>
              <w:tabs>
                <w:tab w:val="left" w:pos="1333"/>
                <w:tab w:val="left" w:pos="1707"/>
                <w:tab w:val="left" w:pos="2777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я»;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8" w:lineRule="auto"/>
              <w:ind w:left="110" w:right="5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C69C4" w:rsidTr="000A2BBE">
        <w:trPr>
          <w:cantSplit/>
          <w:trHeight w:hRule="exact" w:val="562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1472"/>
                <w:tab w:val="left" w:pos="2594"/>
                <w:tab w:val="left" w:pos="3088"/>
                <w:tab w:val="left" w:pos="3602"/>
              </w:tabs>
              <w:spacing w:before="1" w:line="238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9C69C4" w:rsidTr="000A2BBE">
        <w:trPr>
          <w:cantSplit/>
          <w:trHeight w:hRule="exact" w:val="83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1098"/>
                <w:tab w:val="left" w:pos="2340"/>
                <w:tab w:val="left" w:pos="2782"/>
                <w:tab w:val="left" w:pos="3828"/>
              </w:tabs>
              <w:spacing w:before="1" w:line="239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9C69C4" w:rsidTr="000A2BBE">
        <w:trPr>
          <w:cantSplit/>
          <w:trHeight w:hRule="exact" w:val="108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1837"/>
                <w:tab w:val="left" w:pos="3204"/>
                <w:tab w:val="left" w:pos="3731"/>
              </w:tabs>
              <w:spacing w:before="1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2" w:lineRule="auto"/>
              <w:ind w:left="110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9C69C4" w:rsidTr="000A2BBE">
        <w:trPr>
          <w:cantSplit/>
          <w:trHeight w:hRule="exact" w:val="1012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9C69C4">
            <w:pPr>
              <w:spacing w:after="35" w:line="240" w:lineRule="exact"/>
              <w:rPr>
                <w:sz w:val="24"/>
                <w:szCs w:val="24"/>
              </w:rPr>
            </w:pPr>
          </w:p>
          <w:p w:rsidR="009C69C4" w:rsidRDefault="00CA0F7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0A2BBE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информационно-телекоммуникационных сетей, используемых в образовательных целях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BBE" w:rsidRDefault="000A2BBE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Октябрь,</w:t>
            </w:r>
          </w:p>
          <w:p w:rsidR="00F362B8" w:rsidRDefault="000A2BBE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февраль,</w:t>
            </w:r>
          </w:p>
          <w:p w:rsidR="009C69C4" w:rsidRDefault="000A2BBE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9C69C4" w:rsidTr="000A2BBE">
        <w:trPr>
          <w:cantSplit/>
          <w:trHeight w:hRule="exact" w:val="83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2023"/>
                <w:tab w:val="left" w:pos="2661"/>
                <w:tab w:val="left" w:pos="4378"/>
              </w:tabs>
              <w:spacing w:before="1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9C69C4" w:rsidTr="000A2BBE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2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8713E8">
            <w:pPr>
              <w:widowControl w:val="0"/>
              <w:tabs>
                <w:tab w:val="left" w:pos="657"/>
              </w:tabs>
              <w:spacing w:before="1" w:line="242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2" w:lineRule="auto"/>
              <w:ind w:left="110" w:right="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</w:tr>
      <w:tr w:rsidR="009C69C4" w:rsidTr="000A2BBE">
        <w:trPr>
          <w:cantSplit/>
          <w:trHeight w:hRule="exact" w:val="1392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2092"/>
                <w:tab w:val="left" w:pos="3426"/>
              </w:tabs>
              <w:spacing w:before="1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8713E8">
            <w:pPr>
              <w:widowControl w:val="0"/>
              <w:tabs>
                <w:tab w:val="left" w:pos="657"/>
              </w:tabs>
              <w:spacing w:before="1" w:line="242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9C69C4" w:rsidTr="000A2BBE">
        <w:trPr>
          <w:cantSplit/>
          <w:trHeight w:hRule="exact" w:val="83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tabs>
                <w:tab w:val="left" w:pos="3759"/>
              </w:tabs>
              <w:spacing w:before="1" w:line="239" w:lineRule="auto"/>
              <w:ind w:left="110"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9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9C69C4" w:rsidTr="000A2BBE">
        <w:trPr>
          <w:cantSplit/>
          <w:trHeight w:hRule="exact" w:val="1567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Pr="000A2BBE" w:rsidRDefault="00CA0F79" w:rsidP="000A2BBE">
            <w:pPr>
              <w:rPr>
                <w:rFonts w:ascii="Times New Roman" w:hAnsi="Times New Roman" w:cs="Times New Roman"/>
              </w:rPr>
            </w:pPr>
            <w:r w:rsidRPr="000A2BBE">
              <w:rPr>
                <w:rFonts w:ascii="Times New Roman" w:hAnsi="Times New Roman" w:cs="Times New Roman"/>
                <w:spacing w:val="-2"/>
                <w:w w:val="99"/>
              </w:rPr>
              <w:t>М</w:t>
            </w:r>
            <w:r w:rsidRPr="000A2BBE">
              <w:rPr>
                <w:rFonts w:ascii="Times New Roman" w:hAnsi="Times New Roman" w:cs="Times New Roman"/>
                <w:spacing w:val="4"/>
              </w:rPr>
              <w:t>о</w:t>
            </w:r>
            <w:r w:rsidRPr="000A2BBE">
              <w:rPr>
                <w:rFonts w:ascii="Times New Roman" w:hAnsi="Times New Roman" w:cs="Times New Roman"/>
                <w:spacing w:val="1"/>
                <w:w w:val="99"/>
              </w:rPr>
              <w:t>ни</w:t>
            </w:r>
            <w:r w:rsidRPr="000A2BBE">
              <w:rPr>
                <w:rFonts w:ascii="Times New Roman" w:hAnsi="Times New Roman" w:cs="Times New Roman"/>
                <w:spacing w:val="-3"/>
              </w:rPr>
              <w:t>т</w:t>
            </w:r>
            <w:r w:rsidRPr="000A2BBE">
              <w:rPr>
                <w:rFonts w:ascii="Times New Roman" w:hAnsi="Times New Roman" w:cs="Times New Roman"/>
                <w:spacing w:val="3"/>
              </w:rPr>
              <w:t>о</w:t>
            </w:r>
            <w:r w:rsidRPr="000A2BBE">
              <w:rPr>
                <w:rFonts w:ascii="Times New Roman" w:hAnsi="Times New Roman" w:cs="Times New Roman"/>
              </w:rPr>
              <w:t>р</w:t>
            </w:r>
            <w:r w:rsidRPr="000A2BBE">
              <w:rPr>
                <w:rFonts w:ascii="Times New Roman" w:hAnsi="Times New Roman" w:cs="Times New Roman"/>
                <w:spacing w:val="-2"/>
                <w:w w:val="99"/>
              </w:rPr>
              <w:t>и</w:t>
            </w:r>
            <w:r w:rsidR="000A2BBE" w:rsidRPr="000A2BBE">
              <w:rPr>
                <w:rFonts w:ascii="Times New Roman" w:hAnsi="Times New Roman" w:cs="Times New Roman"/>
                <w:w w:val="99"/>
              </w:rPr>
              <w:t>нг по пресечению распространения экст</w:t>
            </w:r>
            <w:r w:rsidR="000A2BBE">
              <w:rPr>
                <w:rFonts w:ascii="Times New Roman" w:hAnsi="Times New Roman" w:cs="Times New Roman"/>
                <w:w w:val="99"/>
              </w:rPr>
              <w:t>ремистских материалов,</w:t>
            </w:r>
            <w:proofErr w:type="gramStart"/>
            <w:r w:rsidR="000A2BBE">
              <w:rPr>
                <w:rFonts w:ascii="Times New Roman" w:hAnsi="Times New Roman" w:cs="Times New Roman"/>
                <w:w w:val="99"/>
              </w:rPr>
              <w:t xml:space="preserve"> ,</w:t>
            </w:r>
            <w:proofErr w:type="gramEnd"/>
            <w:r w:rsidR="000A2BBE">
              <w:rPr>
                <w:rFonts w:ascii="Times New Roman" w:hAnsi="Times New Roman" w:cs="Times New Roman"/>
                <w:w w:val="99"/>
              </w:rPr>
              <w:t xml:space="preserve">в том числе содержащих оправдание террористической деятельности и призывы к </w:t>
            </w:r>
            <w:r w:rsidR="00F362B8">
              <w:rPr>
                <w:rFonts w:ascii="Times New Roman" w:hAnsi="Times New Roman" w:cs="Times New Roman"/>
                <w:w w:val="99"/>
              </w:rPr>
              <w:t>подготовке совершения террористических актов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38" w:lineRule="auto"/>
              <w:ind w:left="110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</w:t>
            </w:r>
            <w:r w:rsidR="000A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6" w:line="238" w:lineRule="auto"/>
              <w:ind w:left="110" w:righ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9C69C4" w:rsidTr="00F362B8">
        <w:trPr>
          <w:cantSplit/>
          <w:trHeight w:hRule="exact" w:val="1276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1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F362B8">
            <w:pPr>
              <w:widowControl w:val="0"/>
              <w:tabs>
                <w:tab w:val="left" w:pos="657"/>
              </w:tabs>
              <w:spacing w:before="1" w:line="237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69C4" w:rsidRDefault="00CA0F79">
            <w:pPr>
              <w:widowControl w:val="0"/>
              <w:spacing w:before="1" w:line="237" w:lineRule="auto"/>
              <w:ind w:left="110" w:righ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bookmarkEnd w:id="2"/>
    </w:tbl>
    <w:p w:rsidR="009C69C4" w:rsidRDefault="009C69C4"/>
    <w:sectPr w:rsidR="009C69C4" w:rsidSect="00AF1D92">
      <w:pgSz w:w="11904" w:h="16838"/>
      <w:pgMar w:top="1133" w:right="739" w:bottom="1134" w:left="1690" w:header="0" w:footer="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69C4"/>
    <w:rsid w:val="000A2BBE"/>
    <w:rsid w:val="007A6297"/>
    <w:rsid w:val="008713E8"/>
    <w:rsid w:val="009C69C4"/>
    <w:rsid w:val="00A519B8"/>
    <w:rsid w:val="00AE2B6D"/>
    <w:rsid w:val="00AF1D92"/>
    <w:rsid w:val="00CA0F79"/>
    <w:rsid w:val="00F3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97"/>
  </w:style>
  <w:style w:type="paragraph" w:styleId="1">
    <w:name w:val="heading 1"/>
    <w:basedOn w:val="a"/>
    <w:next w:val="a"/>
    <w:link w:val="10"/>
    <w:uiPriority w:val="9"/>
    <w:qFormat/>
    <w:rsid w:val="000A2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BB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2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2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2025-11-24T15:48:00Z</dcterms:created>
  <dcterms:modified xsi:type="dcterms:W3CDTF">2025-11-24T15:56:00Z</dcterms:modified>
</cp:coreProperties>
</file>