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28E" w:rsidRDefault="00A8628E">
      <w:pPr>
        <w:pStyle w:val="ConsPlusNormal"/>
        <w:jc w:val="both"/>
        <w:outlineLvl w:val="0"/>
      </w:pPr>
    </w:p>
    <w:p w:rsidR="00A8628E" w:rsidRDefault="005E285F">
      <w:pPr>
        <w:pStyle w:val="ConsPlusTitle"/>
        <w:jc w:val="center"/>
      </w:pPr>
      <w:r>
        <w:t>АДМИНИСТРАЦИЯ НИКОЛАЕВСКОГО МУНИЦИПАЛЬНОГО РАЙОНА</w:t>
      </w:r>
    </w:p>
    <w:p w:rsidR="00A8628E" w:rsidRDefault="005E285F">
      <w:pPr>
        <w:pStyle w:val="ConsPlusTitle"/>
        <w:jc w:val="center"/>
      </w:pPr>
      <w:r>
        <w:t>ВОЛГОГРАДСКОЙ ОБЛАСТИ</w:t>
      </w:r>
    </w:p>
    <w:p w:rsidR="00A8628E" w:rsidRDefault="00A8628E">
      <w:pPr>
        <w:pStyle w:val="ConsPlusTitle"/>
        <w:jc w:val="both"/>
      </w:pPr>
    </w:p>
    <w:p w:rsidR="00A8628E" w:rsidRDefault="005E285F">
      <w:pPr>
        <w:pStyle w:val="ConsPlusTitle"/>
        <w:jc w:val="center"/>
      </w:pPr>
      <w:r>
        <w:t>ПОСТАНОВЛЕНИЕ</w:t>
      </w:r>
    </w:p>
    <w:p w:rsidR="00A8628E" w:rsidRDefault="005E285F">
      <w:pPr>
        <w:pStyle w:val="ConsPlusTitle"/>
        <w:jc w:val="center"/>
      </w:pPr>
      <w:r>
        <w:t>от 21 сентября 2021 г. N 846</w:t>
      </w:r>
    </w:p>
    <w:p w:rsidR="00A8628E" w:rsidRDefault="00A8628E">
      <w:pPr>
        <w:pStyle w:val="ConsPlusTitle"/>
        <w:jc w:val="both"/>
      </w:pPr>
    </w:p>
    <w:p w:rsidR="00A8628E" w:rsidRDefault="005E285F">
      <w:pPr>
        <w:pStyle w:val="ConsPlusTitle"/>
        <w:jc w:val="center"/>
      </w:pPr>
      <w:r>
        <w:t>ОБ УСТАНОВЛЕНИИ СТОИМОСТИ И ФОРМЕ ОРГАНИЗАЦИИ ГОРЯЧЕГО</w:t>
      </w:r>
    </w:p>
    <w:p w:rsidR="00A8628E" w:rsidRDefault="005E285F">
      <w:pPr>
        <w:pStyle w:val="ConsPlusTitle"/>
        <w:jc w:val="center"/>
      </w:pPr>
      <w:r>
        <w:t>ПИТАНИЯ ДЛЯ ОБУЧАЮЩИХСЯ МУНИЦИПАЛЬНЫХ ОБЩЕОБРАЗОВАТЕЛЬНЫХ</w:t>
      </w:r>
    </w:p>
    <w:p w:rsidR="00A8628E" w:rsidRDefault="005E285F">
      <w:pPr>
        <w:pStyle w:val="ConsPlusTitle"/>
        <w:jc w:val="center"/>
      </w:pPr>
      <w:r>
        <w:t>УЧРЕЖДЕНИЙ НИКОЛАЕВСКОГО МУНИЦИПАЛЬНОГО РАЙОНА</w:t>
      </w:r>
    </w:p>
    <w:p w:rsidR="00A8628E" w:rsidRDefault="005E285F">
      <w:pPr>
        <w:pStyle w:val="ConsPlusTitle"/>
        <w:jc w:val="center"/>
      </w:pPr>
      <w:r>
        <w:t>ВОЛГОГРАДСКОЙ ОБЛАСТИ</w:t>
      </w:r>
    </w:p>
    <w:p w:rsidR="00A8628E" w:rsidRDefault="00A8628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A8628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28E" w:rsidRDefault="00A8628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28E" w:rsidRDefault="00A8628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628E" w:rsidRDefault="005E28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628E" w:rsidRDefault="005E285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Николаевского муниципального района</w:t>
            </w:r>
          </w:p>
          <w:p w:rsidR="00A8628E" w:rsidRDefault="005E285F">
            <w:pPr>
              <w:pStyle w:val="ConsPlusNormal"/>
              <w:jc w:val="center"/>
            </w:pPr>
            <w:r>
              <w:rPr>
                <w:color w:val="392C69"/>
              </w:rPr>
              <w:t xml:space="preserve">Волгоградской обл. от 30.12.2021 </w:t>
            </w:r>
            <w:hyperlink r:id="rId6" w:tooltip="Постановление администрации Николаевского муниципального района Волгоградской обл. от 30.12.2021 N 1239 &quot;О внесении изменений в постановление администрации Николаевского муниципального района от 21.09.2021 N 846 &quot;Об установлении стоимости и форме организации г">
              <w:r>
                <w:rPr>
                  <w:color w:val="0000FF"/>
                </w:rPr>
                <w:t>N 1239</w:t>
              </w:r>
            </w:hyperlink>
            <w:r>
              <w:rPr>
                <w:color w:val="392C69"/>
              </w:rPr>
              <w:t xml:space="preserve">, от 30.12.2022 </w:t>
            </w:r>
            <w:hyperlink r:id="rId7" w:tooltip="Постановление администрации Николаевского муниципального района Волгоградской обл. от 30.12.2022 N 1224 &quot;О внесении изменений в постановление администрации Николаевского муниципального района от 21.09.2021 N 846 &quot;Об установлении стоимости и форме организации г">
              <w:r>
                <w:rPr>
                  <w:color w:val="0000FF"/>
                </w:rPr>
                <w:t>N 1224</w:t>
              </w:r>
            </w:hyperlink>
            <w:r>
              <w:rPr>
                <w:color w:val="392C69"/>
              </w:rPr>
              <w:t>,</w:t>
            </w:r>
          </w:p>
          <w:p w:rsidR="00A8628E" w:rsidRDefault="005E285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08.11.2023 </w:t>
            </w:r>
            <w:hyperlink r:id="rId8" w:tooltip="Постановление администрации Николаевского муниципального района Волгоградской обл. от 08.11.2023 N 1109 &quot;О внесении изменений в постановление администрации Николаевского муниципального района от 21.09.2021 N 846 &quot;Об установлении стоимости и форме организации г">
              <w:r>
                <w:rPr>
                  <w:color w:val="0000FF"/>
                </w:rPr>
                <w:t>N 1109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628E" w:rsidRDefault="00A8628E">
            <w:pPr>
              <w:pStyle w:val="ConsPlusNormal"/>
            </w:pPr>
          </w:p>
        </w:tc>
      </w:tr>
    </w:tbl>
    <w:p w:rsidR="00A8628E" w:rsidRDefault="00A8628E">
      <w:pPr>
        <w:pStyle w:val="ConsPlusNormal"/>
        <w:jc w:val="both"/>
      </w:pPr>
    </w:p>
    <w:p w:rsidR="00A8628E" w:rsidRDefault="005E285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tooltip="Федеральный закон от 29.12.2012 N 273-ФЗ (ред. от 08.08.2024) &quot;Об образовании в Российской Федерации&quot; (с изм. и доп., вступ. в силу с 01.09.2024) {КонсультантПлюс}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29 декабря 2012 г. N 273-ФЗ "Об образовании в Российской Федерации", </w:t>
      </w:r>
      <w:hyperlink r:id="rId10" w:tooltip="Закон Волгоградской области от 04.10.2013 N 118-ОД (ред. от 04.04.2024) &quot;Об образовании в Волгоградской области&quot; (принят Волгоградской областной Думой 20.09.2013) {КонсультантПлюс}">
        <w:r>
          <w:rPr>
            <w:color w:val="0000FF"/>
          </w:rPr>
          <w:t>Законом</w:t>
        </w:r>
      </w:hyperlink>
      <w:r>
        <w:t xml:space="preserve"> Волгоградской области от 04 октября 2013 г. N 118-ОД "Об образовании в Волгоградской области", </w:t>
      </w:r>
      <w:hyperlink r:id="rId11" w:tooltip="Закон Волгоградской области от 31.12.2015 N 246-ОД (ред. от 23.05.2024) &quot;Социальный кодекс Волгоградской области&quot; (принят Волгоградской областной Думой 24.12.2015) {КонсультантПлюс}">
        <w:r>
          <w:rPr>
            <w:color w:val="0000FF"/>
          </w:rPr>
          <w:t>статьей 46</w:t>
        </w:r>
      </w:hyperlink>
      <w:r>
        <w:t xml:space="preserve"> Социального кодекса Волгоградской </w:t>
      </w:r>
      <w:r>
        <w:t xml:space="preserve">области от 31 декабря 2015 г. N 246-ОД, </w:t>
      </w:r>
      <w:hyperlink r:id="rId12" w:tooltip="Закон Волгоградской области от 10.11.2005 N 1111-ОД (ред. от 29.06.2021) &quot;Об организации питания обучающихся (1 - 11 классы) в общеобразовательных организациях Волгоградской области&quot; (принят Волгоградской областной Думой 20.10.2005) (вместе с &quot;Методикой расчет">
        <w:r>
          <w:rPr>
            <w:color w:val="0000FF"/>
          </w:rPr>
          <w:t>Законом</w:t>
        </w:r>
      </w:hyperlink>
      <w:r>
        <w:t xml:space="preserve"> Волгоградской области от 10 ноября 2005 г. N 1111-ОД "Об организации питания обучающихся (1 - 11 классы) в общеобр</w:t>
      </w:r>
      <w:r>
        <w:t xml:space="preserve">азовательных организациях Волгоградской области", </w:t>
      </w:r>
      <w:hyperlink r:id="rId13" w:tooltip="Закон Волгоградской области от 30.07.2020 N 71-ОД (ред. от 07.07.2023) &quot;О внесении изменений в отдельные законодательные акты Волгоградской области в сфере организации питания обучающихся&quot; (принят Волгоградской областной Думой 29.07.2020) {КонсультантПлюс}">
        <w:r>
          <w:rPr>
            <w:color w:val="0000FF"/>
          </w:rPr>
          <w:t>Законом</w:t>
        </w:r>
      </w:hyperlink>
      <w:r>
        <w:t xml:space="preserve"> Волгоградской области от 29 июля 2020 г. N 71-ОД "О внесении изменений в отдельные законодательные акты Волго</w:t>
      </w:r>
      <w:r>
        <w:t xml:space="preserve">градской области в сфере организации питания обучающихся", постановлениями Администрации Волгоградской области от 10 августа 2020 г. </w:t>
      </w:r>
      <w:hyperlink r:id="rId14" w:tooltip="Постановление Администрации Волгоградской обл. от 10.08.2020 N 470-п (ред. от 27.10.2022) &quot;Об установлении размера частичной компенсации стоимости горячего питания, предусматривающего наличие горячего блюда, не считая горячего напитка, не менее одного раза в д">
        <w:r>
          <w:rPr>
            <w:color w:val="0000FF"/>
          </w:rPr>
          <w:t>N 470-п</w:t>
        </w:r>
      </w:hyperlink>
      <w:r>
        <w:t xml:space="preserve"> "Об установлении размер</w:t>
      </w:r>
      <w:r>
        <w:t xml:space="preserve">а частичной компенсации стоимости горячего питания, наличие горячего блюда, не считая горячего напитка, не менее одного раза в день, на одного обучающегося в день", от 10 августа 2020 г. </w:t>
      </w:r>
      <w:hyperlink r:id="rId15" w:tooltip="Постановление Администрации Волгоградской обл. от 10.08.2020 N 471-п &quot;О внесении изменений в постановление Администрации Волгоградской области от 08 декабря 2008 г. N 188-п &quot;Об утверждении Порядка предоставления субвенций из областного бюджета для осуществлени">
        <w:r>
          <w:rPr>
            <w:color w:val="0000FF"/>
          </w:rPr>
          <w:t>N 471-п</w:t>
        </w:r>
      </w:hyperlink>
      <w:r>
        <w:t xml:space="preserve"> "О внесении изменений в постановление Администрации Волгоградской области от 08 декабря 2008 г. N 188-п "Об утверждении Порядка предоставления субвенции из областного бюджета для осуществления государственных полномочий Волг</w:t>
      </w:r>
      <w:r>
        <w:t xml:space="preserve">оградской области по предоставлению обучающимся по очной форме обучения в муниципальных общеобразовательных организациях Волгоградской области частичной компенсации стоимости питания, предусмотренной статьей 46 Социального кодекса Волгоградской области от </w:t>
      </w:r>
      <w:r>
        <w:t xml:space="preserve">31 декабря 2015 г. N 246-ОД", в рамках реализации Федерального </w:t>
      </w:r>
      <w:hyperlink r:id="rId16" w:tooltip="Федеральный закон от 05.04.2013 N 44-ФЗ (ред. от 08.08.2024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color w:val="0000FF"/>
          </w:rPr>
          <w:t>закона</w:t>
        </w:r>
      </w:hyperlink>
      <w:r>
        <w:t xml:space="preserve"> от 05 апреля 2013 г. N 44-ФЗ "О контрактной системе в сфере закупок товаров, работ и услуг для обеспечения государственных и муниципальных нужд" постановляю:</w:t>
      </w:r>
    </w:p>
    <w:p w:rsidR="00A8628E" w:rsidRDefault="005E285F">
      <w:pPr>
        <w:pStyle w:val="ConsPlusNormal"/>
        <w:spacing w:before="200"/>
        <w:ind w:firstLine="540"/>
        <w:jc w:val="both"/>
      </w:pPr>
      <w:r>
        <w:t>1. Орг</w:t>
      </w:r>
      <w:r>
        <w:t>анизовать:</w:t>
      </w:r>
    </w:p>
    <w:p w:rsidR="00A8628E" w:rsidRDefault="005E285F">
      <w:pPr>
        <w:pStyle w:val="ConsPlusNormal"/>
        <w:spacing w:before="200"/>
        <w:ind w:firstLine="540"/>
        <w:jc w:val="both"/>
      </w:pPr>
      <w:r>
        <w:t>1.1. Питание обучающихся в муниципальных общеобразовательных учреждениях с участием сторонней организации в форме аутсорсинга. Заключение муниципальных контрактов на оказание услуг по организации горячего питания.</w:t>
      </w:r>
    </w:p>
    <w:p w:rsidR="00A8628E" w:rsidRDefault="005E285F">
      <w:pPr>
        <w:pStyle w:val="ConsPlusNormal"/>
        <w:spacing w:before="200"/>
        <w:ind w:firstLine="540"/>
        <w:jc w:val="both"/>
      </w:pPr>
      <w:r>
        <w:t>1.2. Передачу имущества общеобр</w:t>
      </w:r>
      <w:r>
        <w:t>азовательных учреждений в безвозмездное пользование для оказания услуг по организации горячего питания в период действия заключенных контрактов, начиная с 01.09.2021.</w:t>
      </w:r>
    </w:p>
    <w:p w:rsidR="00A8628E" w:rsidRDefault="005E285F">
      <w:pPr>
        <w:pStyle w:val="ConsPlusNormal"/>
        <w:spacing w:before="200"/>
        <w:ind w:firstLine="540"/>
        <w:jc w:val="both"/>
      </w:pPr>
      <w:r>
        <w:t>2. Обеспечить:</w:t>
      </w:r>
    </w:p>
    <w:p w:rsidR="00A8628E" w:rsidRDefault="005E285F">
      <w:pPr>
        <w:pStyle w:val="ConsPlusNormal"/>
        <w:spacing w:before="200"/>
        <w:ind w:firstLine="540"/>
        <w:jc w:val="both"/>
      </w:pPr>
      <w:r>
        <w:t>2.1. Целевое использование бюджетных средств, выделяемых на организацию го</w:t>
      </w:r>
      <w:r>
        <w:t>рячего питания обучающихся, личным контролем руководителя учреждения.</w:t>
      </w:r>
    </w:p>
    <w:p w:rsidR="00A8628E" w:rsidRDefault="005E285F">
      <w:pPr>
        <w:pStyle w:val="ConsPlusNormal"/>
        <w:spacing w:before="200"/>
        <w:ind w:firstLine="540"/>
        <w:jc w:val="both"/>
      </w:pPr>
      <w:r>
        <w:t>2.2. Назначение приказом руководителя ответственных лиц за организацию горячего питания из числа сотрудников общеобразовательного учреждения для проведения ежедневного бракеража.</w:t>
      </w:r>
    </w:p>
    <w:p w:rsidR="00A8628E" w:rsidRDefault="005E285F">
      <w:pPr>
        <w:pStyle w:val="ConsPlusNormal"/>
        <w:spacing w:before="200"/>
        <w:ind w:firstLine="540"/>
        <w:jc w:val="both"/>
      </w:pPr>
      <w:r>
        <w:t>2.3. Подписание и проверку достоверности актов на оказание услуг по организации горячего питания.</w:t>
      </w:r>
    </w:p>
    <w:p w:rsidR="00A8628E" w:rsidRDefault="005E285F">
      <w:pPr>
        <w:pStyle w:val="ConsPlusNormal"/>
        <w:spacing w:before="200"/>
        <w:ind w:firstLine="540"/>
        <w:jc w:val="both"/>
      </w:pPr>
      <w:r>
        <w:t xml:space="preserve">2.4. Своевременное предоставление подписанных договоров и актов на оказание услуг по </w:t>
      </w:r>
      <w:r>
        <w:lastRenderedPageBreak/>
        <w:t>организации горячего питания в бухгалтерию для регистрации и оплаты.</w:t>
      </w:r>
    </w:p>
    <w:p w:rsidR="00A8628E" w:rsidRDefault="005E285F">
      <w:pPr>
        <w:pStyle w:val="ConsPlusNormal"/>
        <w:spacing w:before="200"/>
        <w:ind w:firstLine="540"/>
        <w:jc w:val="both"/>
      </w:pPr>
      <w:r>
        <w:t>3. У</w:t>
      </w:r>
      <w:r>
        <w:t>становить:</w:t>
      </w:r>
    </w:p>
    <w:p w:rsidR="00A8628E" w:rsidRDefault="005E285F">
      <w:pPr>
        <w:pStyle w:val="ConsPlusNormal"/>
        <w:spacing w:before="200"/>
        <w:ind w:firstLine="540"/>
        <w:jc w:val="both"/>
      </w:pPr>
      <w:r>
        <w:t>3.1. Стоимость горячего питания, предусматривающего наличие горячего блюда, не считая горячего напитка, не менее одного раза в день по факту посещения общеобразовательного учреждения для обучающихся по очной форме 1 - 4 классов в размере 87,36 р</w:t>
      </w:r>
      <w:r>
        <w:t>убля (в том числе за счет средств федерального бюджета - 65,89 рубля, за счет средств бюджета Николаевского муниципального района - 21,47 рубля).</w:t>
      </w:r>
    </w:p>
    <w:p w:rsidR="00A8628E" w:rsidRDefault="005E285F">
      <w:pPr>
        <w:pStyle w:val="ConsPlusNormal"/>
        <w:jc w:val="both"/>
      </w:pPr>
      <w:r>
        <w:t xml:space="preserve">(в ред. постановлений администрации Николаевского муниципального района Волгоградской обл. от 30.12.2021 </w:t>
      </w:r>
      <w:hyperlink r:id="rId17" w:tooltip="Постановление администрации Николаевского муниципального района Волгоградской обл. от 30.12.2021 N 1239 &quot;О внесении изменений в постановление администрации Николаевского муниципального района от 21.09.2021 N 846 &quot;Об установлении стоимости и форме организации г">
        <w:r>
          <w:rPr>
            <w:color w:val="0000FF"/>
          </w:rPr>
          <w:t>N 1239</w:t>
        </w:r>
      </w:hyperlink>
      <w:r>
        <w:t xml:space="preserve">, от 30.12.2022 </w:t>
      </w:r>
      <w:hyperlink r:id="rId18" w:tooltip="Постановление администрации Николаевского муниципального района Волгоградской обл. от 30.12.2022 N 1224 &quot;О внесении изменений в постановление администрации Николаевского муниципального района от 21.09.2021 N 846 &quot;Об установлении стоимости и форме организации г">
        <w:r>
          <w:rPr>
            <w:color w:val="0000FF"/>
          </w:rPr>
          <w:t>N 1224</w:t>
        </w:r>
      </w:hyperlink>
      <w:r>
        <w:t xml:space="preserve">, от 08.11.2023 </w:t>
      </w:r>
      <w:hyperlink r:id="rId19" w:tooltip="Постановление администрации Николаевского муниципального района Волгоградской обл. от 08.11.2023 N 1109 &quot;О внесении изменений в постановление администрации Николаевского муниципального района от 21.09.2021 N 846 &quot;Об установлении стоимости и форме организации г">
        <w:r>
          <w:rPr>
            <w:color w:val="0000FF"/>
          </w:rPr>
          <w:t>N 1109</w:t>
        </w:r>
      </w:hyperlink>
      <w:r>
        <w:t>)</w:t>
      </w:r>
    </w:p>
    <w:p w:rsidR="00A8628E" w:rsidRDefault="005E285F">
      <w:pPr>
        <w:pStyle w:val="ConsPlusNormal"/>
        <w:spacing w:before="200"/>
        <w:ind w:firstLine="540"/>
        <w:jc w:val="both"/>
      </w:pPr>
      <w:r>
        <w:t>3.2. Размер частичной компенсации стоимости горячего питания, предусматривающего наличие горячего блюда, не считая горячего напитка, не менее одного раза</w:t>
      </w:r>
      <w:r>
        <w:t xml:space="preserve"> в день по факту посещения общеобразовательного учреждения для обучающихся по очной форме 5 - 11 классов и относящихся к категориям, предусмотренным </w:t>
      </w:r>
      <w:hyperlink r:id="rId20" w:tooltip="Закон Волгоградской области от 31.12.2015 N 246-ОД (ред. от 23.05.2024) &quot;Социальный кодекс Волгоградской области&quot; (принят Волгоградской областной Думой 24.12.2015) {КонсультантПлюс}">
        <w:r>
          <w:rPr>
            <w:color w:val="0000FF"/>
          </w:rPr>
          <w:t>частью 2 статьи 46</w:t>
        </w:r>
      </w:hyperlink>
      <w:r>
        <w:t xml:space="preserve"> Социального кодекса Волгоградской области от 31 декабря 2015 г.</w:t>
      </w:r>
      <w:r>
        <w:t xml:space="preserve"> N 246-ОД в размере 87,36 рубля (в том числе за счет средств бюджета Волгоградской области - 65,89 рубля, за счет средств бюджета Николаевского муниципального района - 21,47 рубля).</w:t>
      </w:r>
    </w:p>
    <w:p w:rsidR="00A8628E" w:rsidRDefault="005E285F">
      <w:pPr>
        <w:pStyle w:val="ConsPlusNormal"/>
        <w:jc w:val="both"/>
      </w:pPr>
      <w:r>
        <w:t>(в ред. постановлений администрации Николаевского муниципального района Во</w:t>
      </w:r>
      <w:r>
        <w:t xml:space="preserve">лгоградской обл. от 30.12.2021 </w:t>
      </w:r>
      <w:hyperlink r:id="rId21" w:tooltip="Постановление администрации Николаевского муниципального района Волгоградской обл. от 30.12.2021 N 1239 &quot;О внесении изменений в постановление администрации Николаевского муниципального района от 21.09.2021 N 846 &quot;Об установлении стоимости и форме организации г">
        <w:r>
          <w:rPr>
            <w:color w:val="0000FF"/>
          </w:rPr>
          <w:t>N 1239</w:t>
        </w:r>
      </w:hyperlink>
      <w:r>
        <w:t xml:space="preserve">, от 30.12.2022 </w:t>
      </w:r>
      <w:hyperlink r:id="rId22" w:tooltip="Постановление администрации Николаевского муниципального района Волгоградской обл. от 30.12.2022 N 1224 &quot;О внесении изменений в постановление администрации Николаевского муниципального района от 21.09.2021 N 846 &quot;Об установлении стоимости и форме организации г">
        <w:r>
          <w:rPr>
            <w:color w:val="0000FF"/>
          </w:rPr>
          <w:t>N 1224</w:t>
        </w:r>
      </w:hyperlink>
      <w:r>
        <w:t xml:space="preserve">, от 08.11.2023 </w:t>
      </w:r>
      <w:hyperlink r:id="rId23" w:tooltip="Постановление администрации Николаевского муниципального района Волгоградской обл. от 08.11.2023 N 1109 &quot;О внесении изменений в постановление администрации Николаевского муниципального района от 21.09.2021 N 846 &quot;Об установлении стоимости и форме организации г">
        <w:r>
          <w:rPr>
            <w:color w:val="0000FF"/>
          </w:rPr>
          <w:t>N 1109</w:t>
        </w:r>
      </w:hyperlink>
      <w:r>
        <w:t>)</w:t>
      </w:r>
    </w:p>
    <w:p w:rsidR="00A8628E" w:rsidRDefault="005E285F">
      <w:pPr>
        <w:pStyle w:val="ConsPlusNormal"/>
        <w:spacing w:before="200"/>
        <w:ind w:firstLine="540"/>
        <w:jc w:val="both"/>
      </w:pPr>
      <w:r>
        <w:t>3.3. Стоимость бесплатного горячего двухразового питания (завтрак, обед) для обучающихся с ограниченными возможностям</w:t>
      </w:r>
      <w:r>
        <w:t>и здоровья и детей-инвалидов, имеющих статус обучающихся с ограниченными возможностями здоровья, в муниципальных общеобразовательных учреждениях Николаевского муниципального района по факту посещения 1 - 4 классов в размере 174,72 рубля в день на одного об</w:t>
      </w:r>
      <w:r>
        <w:t>учающегося, завтрак - 87,36 рубля (за счет средств федерального бюджета - 65,89 рубля, за счет средств бюджета Николаевского муниципального района - 21,47 рубля), обед - 87,36 рубля за счет средств бюджета Николаевского муниципального района.</w:t>
      </w:r>
    </w:p>
    <w:p w:rsidR="00A8628E" w:rsidRDefault="005E285F">
      <w:pPr>
        <w:pStyle w:val="ConsPlusNormal"/>
        <w:jc w:val="both"/>
      </w:pPr>
      <w:r>
        <w:t>(в ред. поста</w:t>
      </w:r>
      <w:r>
        <w:t xml:space="preserve">новлений администрации Николаевского муниципального района Волгоградской обл. от 30.12.2021 </w:t>
      </w:r>
      <w:hyperlink r:id="rId24" w:tooltip="Постановление администрации Николаевского муниципального района Волгоградской обл. от 30.12.2021 N 1239 &quot;О внесении изменений в постановление администрации Николаевского муниципального района от 21.09.2021 N 846 &quot;Об установлении стоимости и форме организации г">
        <w:r>
          <w:rPr>
            <w:color w:val="0000FF"/>
          </w:rPr>
          <w:t>N 1239</w:t>
        </w:r>
      </w:hyperlink>
      <w:r>
        <w:t xml:space="preserve">, от 30.12.2022 </w:t>
      </w:r>
      <w:hyperlink r:id="rId25" w:tooltip="Постановление администрации Николаевского муниципального района Волгоградской обл. от 30.12.2022 N 1224 &quot;О внесении изменений в постановление администрации Николаевского муниципального района от 21.09.2021 N 846 &quot;Об установлении стоимости и форме организации г">
        <w:r>
          <w:rPr>
            <w:color w:val="0000FF"/>
          </w:rPr>
          <w:t>N 1224</w:t>
        </w:r>
      </w:hyperlink>
      <w:r>
        <w:t xml:space="preserve">, от 08.11.2023 </w:t>
      </w:r>
      <w:hyperlink r:id="rId26" w:tooltip="Постановление администрации Николаевского муниципального района Волгоградской обл. от 08.11.2023 N 1109 &quot;О внесении изменений в постановление администрации Николаевского муниципального района от 21.09.2021 N 846 &quot;Об установлении стоимости и форме организации г">
        <w:r>
          <w:rPr>
            <w:color w:val="0000FF"/>
          </w:rPr>
          <w:t>N 1109</w:t>
        </w:r>
      </w:hyperlink>
      <w:r>
        <w:t>)</w:t>
      </w:r>
    </w:p>
    <w:p w:rsidR="00A8628E" w:rsidRDefault="005E285F">
      <w:pPr>
        <w:pStyle w:val="ConsPlusNormal"/>
        <w:spacing w:before="200"/>
        <w:ind w:firstLine="540"/>
        <w:jc w:val="both"/>
      </w:pPr>
      <w:r>
        <w:t>3.4. Стоимость бесплатного горячего двухразового питания</w:t>
      </w:r>
      <w:r>
        <w:t xml:space="preserve"> (завтрак, обед) для обучающихся с ограниченными возможностями здоровья и детей-инвалидов, имеющих статус обучающихся с ограниченными возможностями здоровья и относящихся к категориям, предусмотренным </w:t>
      </w:r>
      <w:hyperlink r:id="rId27" w:tooltip="Закон Волгоградской области от 31.12.2015 N 246-ОД (ред. от 23.05.2024) &quot;Социальный кодекс Волгоградской области&quot; (принят Волгоградской областной Думой 24.12.2015) {КонсультантПлюс}">
        <w:r>
          <w:rPr>
            <w:color w:val="0000FF"/>
          </w:rPr>
          <w:t>частью 2 статьи 46</w:t>
        </w:r>
      </w:hyperlink>
      <w:r>
        <w:t xml:space="preserve"> Социального</w:t>
      </w:r>
      <w:r>
        <w:t xml:space="preserve"> кодекса Волгоградской области от 31 декабря 2015 г. N 246-ОД, в муниципальных общеобразовательных учреждениях Николаевского муниципального района по факту посещения 5 - 11 классов в размере 174,72 рубля в день на одного обучающегося, завтрак - 87,36 рубля</w:t>
      </w:r>
      <w:r>
        <w:t xml:space="preserve"> (за счет средств бюджета Волгоградской области завтрак - 65,89 рубля, за счет средств бюджета Николаевского муниципального района - 21,47 рубля), обед - 87,36 рубля за счет средств бюджета Николаевского муниципального района.</w:t>
      </w:r>
    </w:p>
    <w:p w:rsidR="00A8628E" w:rsidRDefault="005E285F">
      <w:pPr>
        <w:pStyle w:val="ConsPlusNormal"/>
        <w:jc w:val="both"/>
      </w:pPr>
      <w:r>
        <w:t>(в ред. постановлений админис</w:t>
      </w:r>
      <w:r>
        <w:t xml:space="preserve">трации Николаевского муниципального района Волгоградской обл. от 30.12.2021 </w:t>
      </w:r>
      <w:hyperlink r:id="rId28" w:tooltip="Постановление администрации Николаевского муниципального района Волгоградской обл. от 30.12.2021 N 1239 &quot;О внесении изменений в постановление администрации Николаевского муниципального района от 21.09.2021 N 846 &quot;Об установлении стоимости и форме организации г">
        <w:r>
          <w:rPr>
            <w:color w:val="0000FF"/>
          </w:rPr>
          <w:t>N 1239</w:t>
        </w:r>
      </w:hyperlink>
      <w:r>
        <w:t xml:space="preserve">, от 30.12.2022 </w:t>
      </w:r>
      <w:hyperlink r:id="rId29" w:tooltip="Постановление администрации Николаевского муниципального района Волгоградской обл. от 30.12.2022 N 1224 &quot;О внесении изменений в постановление администрации Николаевского муниципального района от 21.09.2021 N 846 &quot;Об установлении стоимости и форме организации г">
        <w:r>
          <w:rPr>
            <w:color w:val="0000FF"/>
          </w:rPr>
          <w:t>N 1224</w:t>
        </w:r>
      </w:hyperlink>
      <w:r>
        <w:t xml:space="preserve">, от 08.11.2023 </w:t>
      </w:r>
      <w:hyperlink r:id="rId30" w:tooltip="Постановление администрации Николаевского муниципального района Волгоградской обл. от 08.11.2023 N 1109 &quot;О внесении изменений в постановление администрации Николаевского муниципального района от 21.09.2021 N 846 &quot;Об установлении стоимости и форме организации г">
        <w:r>
          <w:rPr>
            <w:color w:val="0000FF"/>
          </w:rPr>
          <w:t>N 1109</w:t>
        </w:r>
      </w:hyperlink>
      <w:r>
        <w:t>)</w:t>
      </w:r>
    </w:p>
    <w:p w:rsidR="00A8628E" w:rsidRDefault="005E285F">
      <w:pPr>
        <w:pStyle w:val="ConsPlusNormal"/>
        <w:spacing w:before="200"/>
        <w:ind w:firstLine="540"/>
        <w:jc w:val="both"/>
      </w:pPr>
      <w:r>
        <w:t>3.5. Стоимость бесплатного горячего двухразового питания (завтрак, обед) для обучающихся с ограниченными возможностями здоровья и детей-инвалидов, имеющих статус обучающихся с ограниченными возможностями здоровья, в муниципальных общеобразовательных учрежд</w:t>
      </w:r>
      <w:r>
        <w:t>ениях Николаевского муниципального района, не относящихся к категориям, указанным в п. 1.4, по факту посещения 5 - 11 классов в размере 174,72 рубля (завтрак - 87,36 рубля, обед - 87,36 рубля) в день на одного обучающегося за счет средств бюджета Николаевс</w:t>
      </w:r>
      <w:r>
        <w:t>кого муниципального района.</w:t>
      </w:r>
    </w:p>
    <w:p w:rsidR="00A8628E" w:rsidRDefault="005E285F">
      <w:pPr>
        <w:pStyle w:val="ConsPlusNormal"/>
        <w:jc w:val="both"/>
      </w:pPr>
      <w:r>
        <w:t xml:space="preserve">(в ред. постановлений администрации Николаевского муниципального района Волгоградской обл. от 30.12.2021 </w:t>
      </w:r>
      <w:hyperlink r:id="rId31" w:tooltip="Постановление администрации Николаевского муниципального района Волгоградской обл. от 30.12.2021 N 1239 &quot;О внесении изменений в постановление администрации Николаевского муниципального района от 21.09.2021 N 846 &quot;Об установлении стоимости и форме организации г">
        <w:r>
          <w:rPr>
            <w:color w:val="0000FF"/>
          </w:rPr>
          <w:t>N 1239</w:t>
        </w:r>
      </w:hyperlink>
      <w:r>
        <w:t>, от 30.12.20</w:t>
      </w:r>
      <w:r>
        <w:t xml:space="preserve">22 </w:t>
      </w:r>
      <w:hyperlink r:id="rId32" w:tooltip="Постановление администрации Николаевского муниципального района Волгоградской обл. от 30.12.2022 N 1224 &quot;О внесении изменений в постановление администрации Николаевского муниципального района от 21.09.2021 N 846 &quot;Об установлении стоимости и форме организации г">
        <w:r>
          <w:rPr>
            <w:color w:val="0000FF"/>
          </w:rPr>
          <w:t>N 1224</w:t>
        </w:r>
      </w:hyperlink>
      <w:r>
        <w:t xml:space="preserve">, от 08.11.2023 </w:t>
      </w:r>
      <w:hyperlink r:id="rId33" w:tooltip="Постановление администрации Николаевского муниципального района Волгоградской обл. от 08.11.2023 N 1109 &quot;О внесении изменений в постановление администрации Николаевского муниципального района от 21.09.2021 N 846 &quot;Об установлении стоимости и форме организации г">
        <w:r>
          <w:rPr>
            <w:color w:val="0000FF"/>
          </w:rPr>
          <w:t>N 1109</w:t>
        </w:r>
      </w:hyperlink>
      <w:r>
        <w:t>)</w:t>
      </w:r>
    </w:p>
    <w:p w:rsidR="00A8628E" w:rsidRDefault="005E285F">
      <w:pPr>
        <w:pStyle w:val="ConsPlusNormal"/>
        <w:spacing w:before="200"/>
        <w:ind w:firstLine="540"/>
        <w:jc w:val="both"/>
      </w:pPr>
      <w:r>
        <w:t>3.6. Компенсаци</w:t>
      </w:r>
      <w:r>
        <w:t>ю стоимости питания в денежном эквиваленте или стоимости сухого пайка для обучающихся с ограниченными возможностями здоровья и детей-инвалидов, имеющих статус обучающихся с ограниченными возможностями здоровья, в муниципальных общеобразовательных учреждени</w:t>
      </w:r>
      <w:r>
        <w:t>ях Николаевского муниципального района, получающих образование на дому, в размере 174,72 рубля (за счет средств бюджета Николаевского муниципального района).</w:t>
      </w:r>
    </w:p>
    <w:p w:rsidR="00A8628E" w:rsidRDefault="005E285F">
      <w:pPr>
        <w:pStyle w:val="ConsPlusNormal"/>
        <w:jc w:val="both"/>
      </w:pPr>
      <w:r>
        <w:t>(в ред. постановлений администрации Николаевского муниципального района Волгоградской обл. от 30.1</w:t>
      </w:r>
      <w:r>
        <w:t xml:space="preserve">2.2021 </w:t>
      </w:r>
      <w:hyperlink r:id="rId34" w:tooltip="Постановление администрации Николаевского муниципального района Волгоградской обл. от 30.12.2021 N 1239 &quot;О внесении изменений в постановление администрации Николаевского муниципального района от 21.09.2021 N 846 &quot;Об установлении стоимости и форме организации г">
        <w:r>
          <w:rPr>
            <w:color w:val="0000FF"/>
          </w:rPr>
          <w:t>N 1239</w:t>
        </w:r>
      </w:hyperlink>
      <w:r>
        <w:t xml:space="preserve">, от 30.12.2022 </w:t>
      </w:r>
      <w:hyperlink r:id="rId35" w:tooltip="Постановление администрации Николаевского муниципального района Волгоградской обл. от 30.12.2022 N 1224 &quot;О внесении изменений в постановление администрации Николаевского муниципального района от 21.09.2021 N 846 &quot;Об установлении стоимости и форме организации г">
        <w:r>
          <w:rPr>
            <w:color w:val="0000FF"/>
          </w:rPr>
          <w:t>N 1224</w:t>
        </w:r>
      </w:hyperlink>
      <w:r>
        <w:t>, от 08.11.20</w:t>
      </w:r>
      <w:r>
        <w:t xml:space="preserve">23 </w:t>
      </w:r>
      <w:hyperlink r:id="rId36" w:tooltip="Постановление администрации Николаевского муниципального района Волгоградской обл. от 08.11.2023 N 1109 &quot;О внесении изменений в постановление администрации Николаевского муниципального района от 21.09.2021 N 846 &quot;Об установлении стоимости и форме организации г">
        <w:r>
          <w:rPr>
            <w:color w:val="0000FF"/>
          </w:rPr>
          <w:t>N 1109</w:t>
        </w:r>
      </w:hyperlink>
      <w:r>
        <w:t>)</w:t>
      </w:r>
    </w:p>
    <w:p w:rsidR="00A8628E" w:rsidRDefault="005E285F">
      <w:pPr>
        <w:pStyle w:val="ConsPlusNormal"/>
        <w:spacing w:before="200"/>
        <w:ind w:firstLine="540"/>
        <w:jc w:val="both"/>
      </w:pPr>
      <w:r>
        <w:t>3.7. Стоимость горячего питания за счет средств родительской платы: завтрак 87,36 рубля, обед 87,36 рубля. Предоставление услуг по организаци</w:t>
      </w:r>
      <w:r>
        <w:t>и горячего питания за счет средств родительской платы производится только на добровольной основе, основанием является письменное заявление родителей (законных представителей).</w:t>
      </w:r>
    </w:p>
    <w:p w:rsidR="00A8628E" w:rsidRDefault="005E285F">
      <w:pPr>
        <w:pStyle w:val="ConsPlusNormal"/>
        <w:jc w:val="both"/>
      </w:pPr>
      <w:r>
        <w:t>(в ред. постановлений администрации Николаевского муниципального района Волгогра</w:t>
      </w:r>
      <w:r>
        <w:t xml:space="preserve">дской обл. от 30.12.2021 </w:t>
      </w:r>
      <w:hyperlink r:id="rId37" w:tooltip="Постановление администрации Николаевского муниципального района Волгоградской обл. от 30.12.2021 N 1239 &quot;О внесении изменений в постановление администрации Николаевского муниципального района от 21.09.2021 N 846 &quot;Об установлении стоимости и форме организации г">
        <w:r>
          <w:rPr>
            <w:color w:val="0000FF"/>
          </w:rPr>
          <w:t>N 1239</w:t>
        </w:r>
      </w:hyperlink>
      <w:r>
        <w:t xml:space="preserve">, от 30.12.2022 </w:t>
      </w:r>
      <w:hyperlink r:id="rId38" w:tooltip="Постановление администрации Николаевского муниципального района Волгоградской обл. от 30.12.2022 N 1224 &quot;О внесении изменений в постановление администрации Николаевского муниципального района от 21.09.2021 N 846 &quot;Об установлении стоимости и форме организации г">
        <w:r>
          <w:rPr>
            <w:color w:val="0000FF"/>
          </w:rPr>
          <w:t>N</w:t>
        </w:r>
        <w:r>
          <w:rPr>
            <w:color w:val="0000FF"/>
          </w:rPr>
          <w:t xml:space="preserve"> 1224</w:t>
        </w:r>
      </w:hyperlink>
      <w:r>
        <w:t xml:space="preserve">, от 08.11.2023 </w:t>
      </w:r>
      <w:hyperlink r:id="rId39" w:tooltip="Постановление администрации Николаевского муниципального района Волгоградской обл. от 08.11.2023 N 1109 &quot;О внесении изменений в постановление администрации Николаевского муниципального района от 21.09.2021 N 846 &quot;Об установлении стоимости и форме организации г">
        <w:r>
          <w:rPr>
            <w:color w:val="0000FF"/>
          </w:rPr>
          <w:t>N 1109</w:t>
        </w:r>
      </w:hyperlink>
      <w:r>
        <w:t>)</w:t>
      </w:r>
    </w:p>
    <w:p w:rsidR="00A8628E" w:rsidRDefault="005E285F">
      <w:pPr>
        <w:pStyle w:val="ConsPlusNormal"/>
        <w:spacing w:before="200"/>
        <w:ind w:firstLine="540"/>
        <w:jc w:val="both"/>
      </w:pPr>
      <w:r>
        <w:t>4. Настоящее постановление вступает в силу со дня его официального опубликования и распространяет свое действие на правоотн</w:t>
      </w:r>
      <w:r>
        <w:t>ошения, возникшие с 01.09.2021.</w:t>
      </w:r>
    </w:p>
    <w:p w:rsidR="00A8628E" w:rsidRDefault="005E285F">
      <w:pPr>
        <w:pStyle w:val="ConsPlusNormal"/>
        <w:spacing w:before="200"/>
        <w:ind w:firstLine="540"/>
        <w:jc w:val="both"/>
      </w:pPr>
      <w:r>
        <w:t>5. Контроль за исполнением настоящего постановления возложить на заместителя главы Николаевского муниципального района Пшеничную С.И.</w:t>
      </w:r>
    </w:p>
    <w:p w:rsidR="00A8628E" w:rsidRDefault="00A8628E">
      <w:pPr>
        <w:pStyle w:val="ConsPlusNormal"/>
        <w:jc w:val="both"/>
      </w:pPr>
    </w:p>
    <w:p w:rsidR="00A8628E" w:rsidRDefault="005E285F">
      <w:pPr>
        <w:pStyle w:val="ConsPlusNormal"/>
        <w:jc w:val="right"/>
      </w:pPr>
      <w:r>
        <w:t>Глава Николаевского</w:t>
      </w:r>
    </w:p>
    <w:p w:rsidR="00A8628E" w:rsidRDefault="005E285F">
      <w:pPr>
        <w:pStyle w:val="ConsPlusNormal"/>
        <w:jc w:val="right"/>
      </w:pPr>
      <w:r>
        <w:t>муниципального района</w:t>
      </w:r>
    </w:p>
    <w:p w:rsidR="00A8628E" w:rsidRDefault="005E285F">
      <w:pPr>
        <w:pStyle w:val="ConsPlusNormal"/>
        <w:jc w:val="right"/>
      </w:pPr>
      <w:r>
        <w:t>А.А.ГРЕБЕННИКОВА</w:t>
      </w:r>
    </w:p>
    <w:p w:rsidR="00A8628E" w:rsidRDefault="00A8628E">
      <w:pPr>
        <w:pStyle w:val="ConsPlusNormal"/>
        <w:jc w:val="both"/>
      </w:pPr>
    </w:p>
    <w:p w:rsidR="00A8628E" w:rsidRDefault="00A8628E">
      <w:pPr>
        <w:pStyle w:val="ConsPlusNormal"/>
        <w:jc w:val="both"/>
      </w:pPr>
    </w:p>
    <w:p w:rsidR="00A8628E" w:rsidRDefault="00A8628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8628E" w:rsidSect="00A8628E">
      <w:headerReference w:type="default" r:id="rId40"/>
      <w:footerReference w:type="default" r:id="rId41"/>
      <w:headerReference w:type="first" r:id="rId42"/>
      <w:footerReference w:type="first" r:id="rId4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85F" w:rsidRDefault="005E285F" w:rsidP="00A8628E">
      <w:r>
        <w:separator/>
      </w:r>
    </w:p>
  </w:endnote>
  <w:endnote w:type="continuationSeparator" w:id="0">
    <w:p w:rsidR="005E285F" w:rsidRDefault="005E285F" w:rsidP="00A86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28E" w:rsidRDefault="00A8628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A8628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8628E" w:rsidRDefault="005E285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8628E" w:rsidRDefault="00A8628E">
          <w:pPr>
            <w:pStyle w:val="ConsPlusNormal"/>
            <w:jc w:val="center"/>
          </w:pPr>
          <w:hyperlink r:id="rId1">
            <w:r w:rsidR="005E285F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8628E" w:rsidRDefault="005E285F">
          <w:pPr>
            <w:pStyle w:val="ConsPlusNormal"/>
          </w:pPr>
          <w:r>
            <w:rPr>
              <w:rFonts w:ascii="Tahoma" w:hAnsi="Tahoma" w:cs="Tahoma"/>
            </w:rPr>
            <w:t xml:space="preserve">Страница </w:t>
          </w:r>
          <w:r w:rsidR="00A8628E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A8628E">
            <w:fldChar w:fldCharType="separate"/>
          </w:r>
          <w:r w:rsidR="00C4764D">
            <w:rPr>
              <w:rFonts w:ascii="Tahoma" w:hAnsi="Tahoma" w:cs="Tahoma"/>
              <w:noProof/>
            </w:rPr>
            <w:t>3</w:t>
          </w:r>
          <w:r w:rsidR="00A8628E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A8628E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A8628E">
            <w:fldChar w:fldCharType="separate"/>
          </w:r>
          <w:r w:rsidR="00C4764D">
            <w:rPr>
              <w:rFonts w:ascii="Tahoma" w:hAnsi="Tahoma" w:cs="Tahoma"/>
              <w:noProof/>
            </w:rPr>
            <w:t>3</w:t>
          </w:r>
          <w:r w:rsidR="00A8628E">
            <w:fldChar w:fldCharType="end"/>
          </w:r>
        </w:p>
      </w:tc>
    </w:tr>
  </w:tbl>
  <w:p w:rsidR="00A8628E" w:rsidRDefault="005E285F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28E" w:rsidRDefault="00A8628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A8628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8628E" w:rsidRDefault="005E285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8628E" w:rsidRDefault="00A8628E">
          <w:pPr>
            <w:pStyle w:val="ConsPlusNormal"/>
            <w:jc w:val="center"/>
          </w:pPr>
          <w:hyperlink r:id="rId1">
            <w:r w:rsidR="005E285F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8628E" w:rsidRDefault="005E285F">
          <w:pPr>
            <w:pStyle w:val="ConsPlusNormal"/>
          </w:pPr>
          <w:r>
            <w:rPr>
              <w:rFonts w:ascii="Tahoma" w:hAnsi="Tahoma" w:cs="Tahoma"/>
            </w:rPr>
            <w:t xml:space="preserve">Страница </w:t>
          </w:r>
          <w:r w:rsidR="00A8628E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A8628E"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 w:rsidR="00A8628E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A8628E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A8628E"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 w:rsidR="00A8628E">
            <w:fldChar w:fldCharType="end"/>
          </w:r>
        </w:p>
      </w:tc>
    </w:tr>
  </w:tbl>
  <w:p w:rsidR="00A8628E" w:rsidRDefault="005E285F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85F" w:rsidRDefault="005E285F" w:rsidP="00A8628E">
      <w:r>
        <w:separator/>
      </w:r>
    </w:p>
  </w:footnote>
  <w:footnote w:type="continuationSeparator" w:id="0">
    <w:p w:rsidR="005E285F" w:rsidRDefault="005E285F" w:rsidP="00A862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A8628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8628E" w:rsidRDefault="005E285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Николаевского муниципального района Волгоградской обл. от 21.09.2021 N 846</w:t>
          </w:r>
          <w:r>
            <w:rPr>
              <w:rFonts w:ascii="Tahoma" w:hAnsi="Tahoma" w:cs="Tahoma"/>
              <w:sz w:val="16"/>
              <w:szCs w:val="16"/>
            </w:rPr>
            <w:br/>
            <w:t>(ред. от 08.11.20...</w:t>
          </w:r>
        </w:p>
      </w:tc>
      <w:tc>
        <w:tcPr>
          <w:tcW w:w="2300" w:type="pct"/>
          <w:vAlign w:val="center"/>
        </w:tcPr>
        <w:p w:rsidR="00A8628E" w:rsidRDefault="005E285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11.09.2024</w:t>
          </w:r>
        </w:p>
      </w:tc>
    </w:tr>
  </w:tbl>
  <w:p w:rsidR="00A8628E" w:rsidRDefault="00A8628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628E" w:rsidRDefault="00A8628E">
    <w:pPr>
      <w:pStyle w:val="ConsPlusNormal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A8628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8628E" w:rsidRDefault="005E285F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i="http://schemas.microsoft.com/office/word/2010/wordprocessingInk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Николаевского муниципального района Волгоградской обл. от 21.09.2021 N 846 (ред. от 08.11</w:t>
          </w:r>
          <w:r>
            <w:rPr>
              <w:rFonts w:ascii="Tahoma" w:hAnsi="Tahoma" w:cs="Tahoma"/>
              <w:sz w:val="16"/>
              <w:szCs w:val="16"/>
            </w:rPr>
            <w:t>.20...</w:t>
          </w:r>
        </w:p>
      </w:tc>
      <w:tc>
        <w:tcPr>
          <w:tcW w:w="2300" w:type="pct"/>
          <w:vAlign w:val="center"/>
        </w:tcPr>
        <w:p w:rsidR="00A8628E" w:rsidRDefault="005E285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11.09.2024</w:t>
          </w:r>
        </w:p>
      </w:tc>
    </w:tr>
  </w:tbl>
  <w:p w:rsidR="00A8628E" w:rsidRDefault="00A8628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8628E" w:rsidRDefault="00A8628E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A8628E"/>
    <w:rsid w:val="005E285F"/>
    <w:rsid w:val="00A8628E"/>
    <w:rsid w:val="00C4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628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A8628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A8628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A8628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A8628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A8628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A8628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A8628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A8628E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C476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6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71584&amp;dst=100005" TargetMode="External"/><Relationship Id="rId13" Type="http://schemas.openxmlformats.org/officeDocument/2006/relationships/hyperlink" Target="https://login.consultant.ru/link/?req=doc&amp;base=RLAW180&amp;n=266483" TargetMode="External"/><Relationship Id="rId18" Type="http://schemas.openxmlformats.org/officeDocument/2006/relationships/hyperlink" Target="https://login.consultant.ru/link/?req=doc&amp;base=RLAW180&amp;n=259113&amp;dst=100006" TargetMode="External"/><Relationship Id="rId26" Type="http://schemas.openxmlformats.org/officeDocument/2006/relationships/hyperlink" Target="https://login.consultant.ru/link/?req=doc&amp;base=RLAW180&amp;n=271584&amp;dst=100008" TargetMode="External"/><Relationship Id="rId39" Type="http://schemas.openxmlformats.org/officeDocument/2006/relationships/hyperlink" Target="https://login.consultant.ru/link/?req=doc&amp;base=RLAW180&amp;n=271584&amp;dst=1000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0&amp;n=241659&amp;dst=100007" TargetMode="External"/><Relationship Id="rId34" Type="http://schemas.openxmlformats.org/officeDocument/2006/relationships/hyperlink" Target="https://login.consultant.ru/link/?req=doc&amp;base=RLAW180&amp;n=241659&amp;dst=100011" TargetMode="External"/><Relationship Id="rId42" Type="http://schemas.openxmlformats.org/officeDocument/2006/relationships/header" Target="header2.xml"/><Relationship Id="rId7" Type="http://schemas.openxmlformats.org/officeDocument/2006/relationships/hyperlink" Target="https://login.consultant.ru/link/?req=doc&amp;base=RLAW180&amp;n=259113&amp;dst=100005" TargetMode="External"/><Relationship Id="rId12" Type="http://schemas.openxmlformats.org/officeDocument/2006/relationships/hyperlink" Target="https://login.consultant.ru/link/?req=doc&amp;base=RLAW180&amp;n=228565" TargetMode="External"/><Relationship Id="rId17" Type="http://schemas.openxmlformats.org/officeDocument/2006/relationships/hyperlink" Target="https://login.consultant.ru/link/?req=doc&amp;base=RLAW180&amp;n=241659&amp;dst=100006" TargetMode="External"/><Relationship Id="rId25" Type="http://schemas.openxmlformats.org/officeDocument/2006/relationships/hyperlink" Target="https://login.consultant.ru/link/?req=doc&amp;base=RLAW180&amp;n=259113&amp;dst=100008" TargetMode="External"/><Relationship Id="rId33" Type="http://schemas.openxmlformats.org/officeDocument/2006/relationships/hyperlink" Target="https://login.consultant.ru/link/?req=doc&amp;base=RLAW180&amp;n=271584&amp;dst=100010" TargetMode="External"/><Relationship Id="rId38" Type="http://schemas.openxmlformats.org/officeDocument/2006/relationships/hyperlink" Target="https://login.consultant.ru/link/?req=doc&amp;base=RLAW180&amp;n=259113&amp;dst=1000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981" TargetMode="External"/><Relationship Id="rId20" Type="http://schemas.openxmlformats.org/officeDocument/2006/relationships/hyperlink" Target="https://login.consultant.ru/link/?req=doc&amp;base=RLAW180&amp;n=279192&amp;dst=100713" TargetMode="External"/><Relationship Id="rId29" Type="http://schemas.openxmlformats.org/officeDocument/2006/relationships/hyperlink" Target="https://login.consultant.ru/link/?req=doc&amp;base=RLAW180&amp;n=259113&amp;dst=100009" TargetMode="External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241659&amp;dst=100005" TargetMode="External"/><Relationship Id="rId11" Type="http://schemas.openxmlformats.org/officeDocument/2006/relationships/hyperlink" Target="https://login.consultant.ru/link/?req=doc&amp;base=RLAW180&amp;n=279192&amp;dst=100711" TargetMode="External"/><Relationship Id="rId24" Type="http://schemas.openxmlformats.org/officeDocument/2006/relationships/hyperlink" Target="https://login.consultant.ru/link/?req=doc&amp;base=RLAW180&amp;n=241659&amp;dst=100008" TargetMode="External"/><Relationship Id="rId32" Type="http://schemas.openxmlformats.org/officeDocument/2006/relationships/hyperlink" Target="https://login.consultant.ru/link/?req=doc&amp;base=RLAW180&amp;n=259113&amp;dst=100010" TargetMode="External"/><Relationship Id="rId37" Type="http://schemas.openxmlformats.org/officeDocument/2006/relationships/hyperlink" Target="https://login.consultant.ru/link/?req=doc&amp;base=RLAW180&amp;n=241659&amp;dst=100012" TargetMode="Externa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80&amp;n=211309" TargetMode="External"/><Relationship Id="rId23" Type="http://schemas.openxmlformats.org/officeDocument/2006/relationships/hyperlink" Target="https://login.consultant.ru/link/?req=doc&amp;base=RLAW180&amp;n=271584&amp;dst=100007" TargetMode="External"/><Relationship Id="rId28" Type="http://schemas.openxmlformats.org/officeDocument/2006/relationships/hyperlink" Target="https://login.consultant.ru/link/?req=doc&amp;base=RLAW180&amp;n=241659&amp;dst=100009" TargetMode="External"/><Relationship Id="rId36" Type="http://schemas.openxmlformats.org/officeDocument/2006/relationships/hyperlink" Target="https://login.consultant.ru/link/?req=doc&amp;base=RLAW180&amp;n=271584&amp;dst=100011" TargetMode="External"/><Relationship Id="rId10" Type="http://schemas.openxmlformats.org/officeDocument/2006/relationships/hyperlink" Target="https://login.consultant.ru/link/?req=doc&amp;base=RLAW180&amp;n=277118" TargetMode="External"/><Relationship Id="rId19" Type="http://schemas.openxmlformats.org/officeDocument/2006/relationships/hyperlink" Target="https://login.consultant.ru/link/?req=doc&amp;base=RLAW180&amp;n=271584&amp;dst=100006" TargetMode="External"/><Relationship Id="rId31" Type="http://schemas.openxmlformats.org/officeDocument/2006/relationships/hyperlink" Target="https://login.consultant.ru/link/?req=doc&amp;base=RLAW180&amp;n=241659&amp;dst=100010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0336" TargetMode="External"/><Relationship Id="rId14" Type="http://schemas.openxmlformats.org/officeDocument/2006/relationships/hyperlink" Target="https://login.consultant.ru/link/?req=doc&amp;base=RLAW180&amp;n=253400" TargetMode="External"/><Relationship Id="rId22" Type="http://schemas.openxmlformats.org/officeDocument/2006/relationships/hyperlink" Target="https://login.consultant.ru/link/?req=doc&amp;base=RLAW180&amp;n=259113&amp;dst=100007" TargetMode="External"/><Relationship Id="rId27" Type="http://schemas.openxmlformats.org/officeDocument/2006/relationships/hyperlink" Target="https://login.consultant.ru/link/?req=doc&amp;base=RLAW180&amp;n=279192&amp;dst=100713" TargetMode="External"/><Relationship Id="rId30" Type="http://schemas.openxmlformats.org/officeDocument/2006/relationships/hyperlink" Target="https://login.consultant.ru/link/?req=doc&amp;base=RLAW180&amp;n=271584&amp;dst=100009" TargetMode="External"/><Relationship Id="rId35" Type="http://schemas.openxmlformats.org/officeDocument/2006/relationships/hyperlink" Target="https://login.consultant.ru/link/?req=doc&amp;base=RLAW180&amp;n=259113&amp;dst=100011" TargetMode="External"/><Relationship Id="rId43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2974</Words>
  <Characters>16955</Characters>
  <Application>Microsoft Office Word</Application>
  <DocSecurity>0</DocSecurity>
  <Lines>141</Lines>
  <Paragraphs>39</Paragraphs>
  <ScaleCrop>false</ScaleCrop>
  <Company>КонсультантПлюс Версия 4024.00.31</Company>
  <LinksUpToDate>false</LinksUpToDate>
  <CharactersWithSpaces>19890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Николаевского муниципального района Волгоградской обл. от 21.09.2021 N 846
(ред. от 08.11.2023)
"Об установлении стоимости и форме организации горячего питания для обучающихся муниципальных общеобразовательных учреждений Николаевского муниципального района Волгоградской области"</dc:title>
  <dc:creator>Пионер</dc:creator>
  <cp:lastModifiedBy>Новобытовская СШ</cp:lastModifiedBy>
  <cp:revision>2</cp:revision>
  <dcterms:created xsi:type="dcterms:W3CDTF">2024-09-11T17:04:00Z</dcterms:created>
  <dcterms:modified xsi:type="dcterms:W3CDTF">2024-09-11T17:04:00Z</dcterms:modified>
</cp:coreProperties>
</file>